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3A8" w14:textId="3D2AE363" w:rsidR="00611E9D" w:rsidRPr="001F63A1" w:rsidRDefault="00611E9D" w:rsidP="00C37A1E">
      <w:pPr>
        <w:spacing w:after="0"/>
        <w:rPr>
          <w:rFonts w:cstheme="minorHAnsi"/>
        </w:rPr>
      </w:pPr>
      <w:r w:rsidRPr="001F63A1">
        <w:rPr>
          <w:rFonts w:cstheme="minorHAnsi"/>
        </w:rPr>
        <w:t>Filename:</w:t>
      </w:r>
      <w:r w:rsidR="00CE734B">
        <w:rPr>
          <w:rFonts w:cstheme="minorHAnsi"/>
        </w:rPr>
        <w:t xml:space="preserve"> </w:t>
      </w:r>
      <w:r w:rsidR="00901964" w:rsidRPr="001F63A1">
        <w:rPr>
          <w:rFonts w:cstheme="minorHAnsi"/>
        </w:rPr>
        <w:t>Chronology</w:t>
      </w:r>
      <w:r w:rsidR="00CE734B">
        <w:rPr>
          <w:rFonts w:cstheme="minorHAnsi"/>
        </w:rPr>
        <w:t>.</w:t>
      </w:r>
      <w:r w:rsidR="00F10EF0">
        <w:rPr>
          <w:rFonts w:cstheme="minorHAnsi"/>
        </w:rPr>
        <w:t>Final Thoughts</w:t>
      </w:r>
    </w:p>
    <w:p w14:paraId="4E05E586" w14:textId="0194225D" w:rsidR="002C174D" w:rsidRPr="001F63A1" w:rsidRDefault="002C174D" w:rsidP="00C37A1E">
      <w:pPr>
        <w:spacing w:after="0"/>
        <w:rPr>
          <w:rFonts w:cstheme="minorHAnsi"/>
        </w:rPr>
      </w:pPr>
      <w:r w:rsidRPr="001F63A1">
        <w:rPr>
          <w:rFonts w:cstheme="minorHAnsi"/>
        </w:rPr>
        <w:t>Alan C. Miner</w:t>
      </w:r>
    </w:p>
    <w:p w14:paraId="64EE077E" w14:textId="6B23F310" w:rsidR="00611E9D" w:rsidRPr="001F63A1" w:rsidRDefault="00D0598A" w:rsidP="00C37A1E">
      <w:pPr>
        <w:spacing w:after="0"/>
        <w:rPr>
          <w:rFonts w:cstheme="minorHAnsi"/>
        </w:rPr>
      </w:pPr>
      <w:r>
        <w:rPr>
          <w:rFonts w:cstheme="minorHAnsi"/>
        </w:rPr>
        <w:t>February 2, 2025</w:t>
      </w:r>
    </w:p>
    <w:p w14:paraId="6879293B" w14:textId="77777777" w:rsidR="00844864" w:rsidRDefault="00844864">
      <w:pPr>
        <w:rPr>
          <w:rFonts w:ascii="Arial" w:eastAsia="Times New Roman" w:hAnsi="Arial" w:cs="Arial"/>
          <w:spacing w:val="-2"/>
          <w:sz w:val="20"/>
          <w:szCs w:val="20"/>
        </w:rPr>
      </w:pPr>
    </w:p>
    <w:p w14:paraId="31FB6CFC" w14:textId="77777777" w:rsidR="00607438" w:rsidRDefault="00607438">
      <w:pPr>
        <w:rPr>
          <w:rFonts w:ascii="Arial" w:eastAsia="Times New Roman" w:hAnsi="Arial" w:cs="Arial"/>
          <w:spacing w:val="-2"/>
          <w:sz w:val="20"/>
          <w:szCs w:val="20"/>
        </w:rPr>
      </w:pPr>
    </w:p>
    <w:p w14:paraId="635C6F01" w14:textId="1D86740F" w:rsidR="009E6825" w:rsidRPr="0084032B" w:rsidRDefault="00E26629" w:rsidP="001617CE">
      <w:pPr>
        <w:widowControl w:val="0"/>
        <w:tabs>
          <w:tab w:val="left" w:pos="1008"/>
          <w:tab w:val="left" w:pos="1728"/>
          <w:tab w:val="left" w:pos="2448"/>
        </w:tabs>
        <w:suppressAutoHyphens/>
        <w:autoSpaceDE w:val="0"/>
        <w:autoSpaceDN w:val="0"/>
        <w:adjustRightInd w:val="0"/>
        <w:spacing w:after="0" w:line="240" w:lineRule="atLeast"/>
        <w:jc w:val="center"/>
        <w:rPr>
          <w:rFonts w:eastAsia="Times New Roman" w:cstheme="minorHAnsi"/>
          <w:color w:val="00B0F0"/>
          <w:spacing w:val="-2"/>
          <w:sz w:val="28"/>
          <w:szCs w:val="28"/>
        </w:rPr>
      </w:pPr>
      <w:r w:rsidRPr="0084032B">
        <w:rPr>
          <w:rFonts w:eastAsia="Times New Roman" w:cstheme="minorHAnsi"/>
          <w:b/>
          <w:bCs/>
          <w:color w:val="00B0F0"/>
          <w:spacing w:val="-2"/>
          <w:sz w:val="28"/>
          <w:szCs w:val="28"/>
        </w:rPr>
        <w:t xml:space="preserve">Some Final Thoughts: </w:t>
      </w:r>
      <w:r w:rsidR="009E6825" w:rsidRPr="0084032B">
        <w:rPr>
          <w:rFonts w:eastAsia="Times New Roman" w:cstheme="minorHAnsi"/>
          <w:b/>
          <w:bCs/>
          <w:color w:val="00B0F0"/>
          <w:spacing w:val="-2"/>
          <w:sz w:val="28"/>
          <w:szCs w:val="28"/>
        </w:rPr>
        <w:t xml:space="preserve">My </w:t>
      </w:r>
      <w:r w:rsidR="00264718" w:rsidRPr="0084032B">
        <w:rPr>
          <w:rFonts w:eastAsia="Times New Roman" w:cstheme="minorHAnsi"/>
          <w:b/>
          <w:bCs/>
          <w:color w:val="00B0F0"/>
          <w:spacing w:val="-2"/>
          <w:sz w:val="28"/>
          <w:szCs w:val="28"/>
        </w:rPr>
        <w:t xml:space="preserve">Personal </w:t>
      </w:r>
      <w:r w:rsidR="009E6825" w:rsidRPr="0084032B">
        <w:rPr>
          <w:rFonts w:eastAsia="Times New Roman" w:cstheme="minorHAnsi"/>
          <w:b/>
          <w:bCs/>
          <w:color w:val="00B0F0"/>
          <w:spacing w:val="-2"/>
          <w:sz w:val="28"/>
          <w:szCs w:val="28"/>
        </w:rPr>
        <w:t>Perspective</w:t>
      </w:r>
      <w:r w:rsidR="0084032B" w:rsidRPr="0084032B">
        <w:rPr>
          <w:rFonts w:eastAsia="Times New Roman" w:cstheme="minorHAnsi"/>
          <w:b/>
          <w:bCs/>
          <w:color w:val="00B0F0"/>
          <w:spacing w:val="-2"/>
          <w:sz w:val="28"/>
          <w:szCs w:val="28"/>
        </w:rPr>
        <w:t>s</w:t>
      </w:r>
    </w:p>
    <w:p w14:paraId="5D1FDA84" w14:textId="77777777" w:rsidR="009E6825" w:rsidRDefault="009E6825"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7C2177B7" w14:textId="2EB2C977" w:rsidR="0034035D" w:rsidRDefault="0034035D"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t xml:space="preserve">For </w:t>
      </w:r>
      <w:r w:rsidR="00D0598A">
        <w:rPr>
          <w:rFonts w:eastAsia="Times New Roman" w:cstheme="minorHAnsi"/>
          <w:spacing w:val="-2"/>
        </w:rPr>
        <w:t xml:space="preserve">almost four </w:t>
      </w:r>
      <w:r>
        <w:rPr>
          <w:rFonts w:eastAsia="Times New Roman" w:cstheme="minorHAnsi"/>
          <w:spacing w:val="-2"/>
        </w:rPr>
        <w:t xml:space="preserve">decades, and in compliance with the 1986 prophetic promises of the Lord’s prophet Ezra Taft Benson, I have been earnestly studying the structure of the Book of Mormon text, as well as other companion scriptural texts.  I have found their literary structure, especially in the Book of Mormon, to be amazingly interwoven with repetitive and symbolic patterns.  In other words, there is not only repetition of a concept, there is meaning associated with that repetition. For example, over 1600 chiastic structures have been proposed for the text of the Book of Mormon alone, in which multiple phrases progressively move toward a center meaning (or </w:t>
      </w:r>
      <w:r w:rsidRPr="00805166">
        <w:rPr>
          <w:rFonts w:eastAsia="Times New Roman" w:cstheme="minorHAnsi"/>
          <w:spacing w:val="-2"/>
          <w:u w:val="single"/>
        </w:rPr>
        <w:t>high point</w:t>
      </w:r>
      <w:r>
        <w:rPr>
          <w:rFonts w:eastAsia="Times New Roman" w:cstheme="minorHAnsi"/>
          <w:spacing w:val="-2"/>
        </w:rPr>
        <w:t xml:space="preserve">) in a step-wise order, and then reverse themselves and repeat these steps in the exact same order back to the beginning.  And this is just ONE type of more than 30 types of </w:t>
      </w:r>
      <w:r w:rsidR="008466A6">
        <w:rPr>
          <w:rFonts w:eastAsia="Times New Roman" w:cstheme="minorHAnsi"/>
          <w:spacing w:val="-2"/>
        </w:rPr>
        <w:t xml:space="preserve">parallelistic </w:t>
      </w:r>
      <w:r>
        <w:rPr>
          <w:rFonts w:eastAsia="Times New Roman" w:cstheme="minorHAnsi"/>
          <w:spacing w:val="-2"/>
        </w:rPr>
        <w:t xml:space="preserve">“line-forms” or repetitive patterns that are part of the structured text. </w:t>
      </w:r>
      <w:r w:rsidR="00140101">
        <w:rPr>
          <w:rFonts w:eastAsia="Times New Roman" w:cstheme="minorHAnsi"/>
          <w:spacing w:val="-2"/>
        </w:rPr>
        <w:t xml:space="preserve">(See </w:t>
      </w:r>
      <w:r w:rsidR="00C7046D">
        <w:rPr>
          <w:rFonts w:eastAsia="Times New Roman" w:cstheme="minorHAnsi"/>
          <w:spacing w:val="-2"/>
        </w:rPr>
        <w:t>my</w:t>
      </w:r>
      <w:r w:rsidR="00140101">
        <w:rPr>
          <w:rFonts w:eastAsia="Times New Roman" w:cstheme="minorHAnsi"/>
          <w:spacing w:val="-2"/>
        </w:rPr>
        <w:t xml:space="preserve"> multiple volumes of </w:t>
      </w:r>
      <w:r w:rsidR="00140101" w:rsidRPr="00140101">
        <w:rPr>
          <w:rFonts w:eastAsia="Times New Roman" w:cstheme="minorHAnsi"/>
          <w:i/>
          <w:iCs/>
          <w:spacing w:val="-2"/>
        </w:rPr>
        <w:t>A Covenant Record of Christ’s People</w:t>
      </w:r>
      <w:r w:rsidR="00140101">
        <w:rPr>
          <w:rFonts w:eastAsia="Times New Roman" w:cstheme="minorHAnsi"/>
          <w:spacing w:val="-2"/>
        </w:rPr>
        <w:t>)</w:t>
      </w:r>
      <w:r>
        <w:rPr>
          <w:rFonts w:eastAsia="Times New Roman" w:cstheme="minorHAnsi"/>
          <w:spacing w:val="-2"/>
        </w:rPr>
        <w:t xml:space="preserve"> What I am trying to say is that the Book of Mormon is not just history for history’s sake, it preserves pieces of history shaped, focused and repeated in different circumstances in order to reinforce meaning.  Thus, when I try to find understanding in scripture as I look at verses related to chronology, </w:t>
      </w:r>
      <w:r w:rsidR="00366444">
        <w:rPr>
          <w:rFonts w:eastAsia="Times New Roman" w:cstheme="minorHAnsi"/>
          <w:spacing w:val="-2"/>
        </w:rPr>
        <w:t xml:space="preserve">I also look beyond the dates proposed by scholars and churchmen – I look with hope for chronological perspectives </w:t>
      </w:r>
      <w:r>
        <w:rPr>
          <w:rFonts w:eastAsia="Times New Roman" w:cstheme="minorHAnsi"/>
          <w:spacing w:val="-2"/>
        </w:rPr>
        <w:t xml:space="preserve">shaped by structured repetition, meaning and symbolism.  </w:t>
      </w:r>
    </w:p>
    <w:p w14:paraId="6BD4C3C5" w14:textId="77777777" w:rsidR="0034035D" w:rsidRDefault="0034035D"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30E01362" w14:textId="27DF917D" w:rsidR="00264718" w:rsidRDefault="00AD133C"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3923A2" w:rsidRPr="003923A2">
        <w:rPr>
          <w:rFonts w:eastAsia="Times New Roman" w:cstheme="minorHAnsi"/>
          <w:spacing w:val="-2"/>
        </w:rPr>
        <w:t>In the Book of Mormon there is an account of a</w:t>
      </w:r>
      <w:r w:rsidR="00BE3515">
        <w:rPr>
          <w:rFonts w:eastAsia="Times New Roman" w:cstheme="minorHAnsi"/>
          <w:spacing w:val="-2"/>
        </w:rPr>
        <w:t xml:space="preserve"> very influential</w:t>
      </w:r>
      <w:r w:rsidR="003923A2" w:rsidRPr="003923A2">
        <w:rPr>
          <w:rFonts w:eastAsia="Times New Roman" w:cstheme="minorHAnsi"/>
          <w:spacing w:val="-2"/>
        </w:rPr>
        <w:t xml:space="preserve"> anti-Christ by the name of Korihor</w:t>
      </w:r>
      <w:r w:rsidR="00BE3515">
        <w:rPr>
          <w:rFonts w:eastAsia="Times New Roman" w:cstheme="minorHAnsi"/>
          <w:spacing w:val="-2"/>
        </w:rPr>
        <w:t>,</w:t>
      </w:r>
      <w:r w:rsidR="003923A2" w:rsidRPr="003923A2">
        <w:rPr>
          <w:rFonts w:eastAsia="Times New Roman" w:cstheme="minorHAnsi"/>
          <w:spacing w:val="-2"/>
        </w:rPr>
        <w:t xml:space="preserve"> who </w:t>
      </w:r>
      <w:r w:rsidR="00C20DCC">
        <w:rPr>
          <w:rFonts w:eastAsia="Times New Roman" w:cstheme="minorHAnsi"/>
          <w:spacing w:val="-2"/>
        </w:rPr>
        <w:t>was</w:t>
      </w:r>
      <w:r w:rsidR="003923A2" w:rsidRPr="003923A2">
        <w:rPr>
          <w:rFonts w:eastAsia="Times New Roman" w:cstheme="minorHAnsi"/>
          <w:spacing w:val="-2"/>
        </w:rPr>
        <w:t xml:space="preserve"> brought to Alma, the High Priest who</w:t>
      </w:r>
      <w:r w:rsidR="00252532">
        <w:rPr>
          <w:rFonts w:eastAsia="Times New Roman" w:cstheme="minorHAnsi"/>
          <w:spacing w:val="-2"/>
        </w:rPr>
        <w:t>,</w:t>
      </w:r>
      <w:r w:rsidR="00264718">
        <w:rPr>
          <w:rFonts w:eastAsia="Times New Roman" w:cstheme="minorHAnsi"/>
          <w:spacing w:val="-2"/>
        </w:rPr>
        <w:t xml:space="preserve"> in addition to his high calling, had </w:t>
      </w:r>
      <w:r w:rsidR="00856A0D">
        <w:rPr>
          <w:rFonts w:eastAsia="Times New Roman" w:cstheme="minorHAnsi"/>
          <w:spacing w:val="-2"/>
        </w:rPr>
        <w:t xml:space="preserve">come to possess through his lifetime of service and experience, </w:t>
      </w:r>
      <w:r w:rsidR="003923A2" w:rsidRPr="003923A2">
        <w:rPr>
          <w:rFonts w:eastAsia="Times New Roman" w:cstheme="minorHAnsi"/>
          <w:spacing w:val="-2"/>
        </w:rPr>
        <w:t xml:space="preserve">a </w:t>
      </w:r>
      <w:r w:rsidR="003923A2" w:rsidRPr="003923A2">
        <w:rPr>
          <w:rFonts w:eastAsia="Times New Roman" w:cstheme="minorHAnsi"/>
          <w:spacing w:val="-2"/>
          <w:u w:val="single"/>
        </w:rPr>
        <w:t xml:space="preserve">certain </w:t>
      </w:r>
      <w:r w:rsidR="00E84ABF">
        <w:rPr>
          <w:rFonts w:eastAsia="Times New Roman" w:cstheme="minorHAnsi"/>
          <w:spacing w:val="-2"/>
          <w:u w:val="single"/>
        </w:rPr>
        <w:t xml:space="preserve">sure </w:t>
      </w:r>
      <w:r w:rsidR="003923A2" w:rsidRPr="003923A2">
        <w:rPr>
          <w:rFonts w:eastAsia="Times New Roman" w:cstheme="minorHAnsi"/>
          <w:spacing w:val="-2"/>
          <w:u w:val="single"/>
        </w:rPr>
        <w:t>knowledge</w:t>
      </w:r>
      <w:r w:rsidR="003923A2" w:rsidRPr="003923A2">
        <w:rPr>
          <w:rFonts w:eastAsia="Times New Roman" w:cstheme="minorHAnsi"/>
          <w:spacing w:val="-2"/>
        </w:rPr>
        <w:t xml:space="preserve"> of Christ.  In </w:t>
      </w:r>
      <w:r w:rsidR="003923A2" w:rsidRPr="00202AB4">
        <w:rPr>
          <w:rFonts w:eastAsia="Times New Roman" w:cstheme="minorHAnsi"/>
          <w:color w:val="0070C0"/>
          <w:spacing w:val="-2"/>
        </w:rPr>
        <w:t>Alma 30:39</w:t>
      </w:r>
      <w:r w:rsidR="003923A2" w:rsidRPr="003923A2">
        <w:rPr>
          <w:rFonts w:eastAsia="Times New Roman" w:cstheme="minorHAnsi"/>
          <w:spacing w:val="-2"/>
        </w:rPr>
        <w:t xml:space="preserve">, in response to Korihor’s unbelief, Alma responded: “Will ye deny again that there is a God, and also deny the Christ?  For behold, I say unto you, </w:t>
      </w:r>
      <w:r w:rsidR="003923A2" w:rsidRPr="001819B9">
        <w:rPr>
          <w:rFonts w:eastAsia="Times New Roman" w:cstheme="minorHAnsi"/>
          <w:spacing w:val="-2"/>
          <w:u w:val="single"/>
        </w:rPr>
        <w:t>I know there is a God, and also that</w:t>
      </w:r>
      <w:r w:rsidR="003923A2" w:rsidRPr="003923A2">
        <w:rPr>
          <w:rFonts w:eastAsia="Times New Roman" w:cstheme="minorHAnsi"/>
          <w:spacing w:val="-2"/>
          <w:u w:val="single"/>
        </w:rPr>
        <w:t xml:space="preserve"> Christ shall come</w:t>
      </w:r>
      <w:r w:rsidR="003923A2" w:rsidRPr="003923A2">
        <w:rPr>
          <w:rFonts w:eastAsia="Times New Roman" w:cstheme="minorHAnsi"/>
          <w:spacing w:val="-2"/>
        </w:rPr>
        <w:t>.</w:t>
      </w:r>
      <w:r w:rsidR="003923A2">
        <w:rPr>
          <w:rFonts w:eastAsia="Times New Roman" w:cstheme="minorHAnsi"/>
          <w:spacing w:val="-2"/>
        </w:rPr>
        <w:t>”  Korihor continued in his unbelief</w:t>
      </w:r>
      <w:r w:rsidR="001819B9">
        <w:rPr>
          <w:rFonts w:eastAsia="Times New Roman" w:cstheme="minorHAnsi"/>
          <w:spacing w:val="-2"/>
        </w:rPr>
        <w:t xml:space="preserve"> and demanded a sign.  Alma responded in </w:t>
      </w:r>
      <w:r w:rsidR="001819B9" w:rsidRPr="00202AB4">
        <w:rPr>
          <w:rFonts w:eastAsia="Times New Roman" w:cstheme="minorHAnsi"/>
          <w:color w:val="0070C0"/>
          <w:spacing w:val="-2"/>
        </w:rPr>
        <w:t>Alma 30:44</w:t>
      </w:r>
      <w:r w:rsidR="001819B9">
        <w:rPr>
          <w:rFonts w:eastAsia="Times New Roman" w:cstheme="minorHAnsi"/>
          <w:spacing w:val="-2"/>
        </w:rPr>
        <w:t xml:space="preserve">: </w:t>
      </w:r>
    </w:p>
    <w:p w14:paraId="03D24317" w14:textId="77777777" w:rsidR="00264718" w:rsidRDefault="00264718"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4FA709BF" w14:textId="4DE6D92F" w:rsidR="003923A2" w:rsidRDefault="001819B9" w:rsidP="000B7625">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rPr>
      </w:pPr>
      <w:r>
        <w:rPr>
          <w:rFonts w:eastAsia="Times New Roman" w:cstheme="minorHAnsi"/>
          <w:spacing w:val="-2"/>
        </w:rPr>
        <w:t xml:space="preserve">Thou hast had signs enough; will ye tempt your God?  Will ye say, ‘Show unto me a sign,’ when ye have the testimony of </w:t>
      </w:r>
      <w:r w:rsidRPr="00DC004C">
        <w:rPr>
          <w:rFonts w:eastAsia="Times New Roman" w:cstheme="minorHAnsi"/>
          <w:b/>
          <w:bCs/>
          <w:spacing w:val="-2"/>
        </w:rPr>
        <w:t xml:space="preserve">all </w:t>
      </w:r>
      <w:r>
        <w:rPr>
          <w:rFonts w:eastAsia="Times New Roman" w:cstheme="minorHAnsi"/>
          <w:spacing w:val="-2"/>
        </w:rPr>
        <w:t xml:space="preserve">these thy brethren, and also </w:t>
      </w:r>
      <w:r w:rsidRPr="00DC004C">
        <w:rPr>
          <w:rFonts w:eastAsia="Times New Roman" w:cstheme="minorHAnsi"/>
          <w:b/>
          <w:bCs/>
          <w:spacing w:val="-2"/>
        </w:rPr>
        <w:t>all</w:t>
      </w:r>
      <w:r>
        <w:rPr>
          <w:rFonts w:eastAsia="Times New Roman" w:cstheme="minorHAnsi"/>
          <w:spacing w:val="-2"/>
        </w:rPr>
        <w:t xml:space="preserve"> the holy prophets?  The scriptures are laid before thee, yea, and </w:t>
      </w:r>
      <w:r w:rsidRPr="00DC004C">
        <w:rPr>
          <w:rFonts w:eastAsia="Times New Roman" w:cstheme="minorHAnsi"/>
          <w:b/>
          <w:bCs/>
          <w:spacing w:val="-2"/>
        </w:rPr>
        <w:t>all things</w:t>
      </w:r>
      <w:r>
        <w:rPr>
          <w:rFonts w:eastAsia="Times New Roman" w:cstheme="minorHAnsi"/>
          <w:spacing w:val="-2"/>
        </w:rPr>
        <w:t xml:space="preserve"> denote there is a God; yea, even the earth, and </w:t>
      </w:r>
      <w:r w:rsidRPr="00DC004C">
        <w:rPr>
          <w:rFonts w:eastAsia="Times New Roman" w:cstheme="minorHAnsi"/>
          <w:b/>
          <w:bCs/>
          <w:spacing w:val="-2"/>
        </w:rPr>
        <w:t>all things</w:t>
      </w:r>
      <w:r>
        <w:rPr>
          <w:rFonts w:eastAsia="Times New Roman" w:cstheme="minorHAnsi"/>
          <w:spacing w:val="-2"/>
        </w:rPr>
        <w:t xml:space="preserve"> that are upon the face of it, yea, </w:t>
      </w:r>
      <w:r w:rsidRPr="00D75EAA">
        <w:rPr>
          <w:rFonts w:eastAsia="Times New Roman" w:cstheme="minorHAnsi"/>
          <w:spacing w:val="-2"/>
        </w:rPr>
        <w:t xml:space="preserve">and its motion, yea, and also </w:t>
      </w:r>
      <w:r w:rsidRPr="00D75EAA">
        <w:rPr>
          <w:rFonts w:eastAsia="Times New Roman" w:cstheme="minorHAnsi"/>
          <w:b/>
          <w:bCs/>
          <w:spacing w:val="-2"/>
        </w:rPr>
        <w:t>all</w:t>
      </w:r>
      <w:r w:rsidRPr="00D75EAA">
        <w:rPr>
          <w:rFonts w:eastAsia="Times New Roman" w:cstheme="minorHAnsi"/>
          <w:spacing w:val="-2"/>
        </w:rPr>
        <w:t xml:space="preserve"> the planets which move in their regular form do witness that there is a </w:t>
      </w:r>
      <w:r w:rsidRPr="00D75EAA">
        <w:rPr>
          <w:rFonts w:eastAsia="Times New Roman" w:cstheme="minorHAnsi"/>
          <w:b/>
          <w:bCs/>
          <w:spacing w:val="-2"/>
        </w:rPr>
        <w:t>Supreme Creator</w:t>
      </w:r>
      <w:r>
        <w:rPr>
          <w:rFonts w:eastAsia="Times New Roman" w:cstheme="minorHAnsi"/>
          <w:spacing w:val="-2"/>
        </w:rPr>
        <w:t>.  And yet do ye go about, leading away the hearts of this people.</w:t>
      </w:r>
    </w:p>
    <w:p w14:paraId="00B67B37" w14:textId="3D1A2345" w:rsidR="00582883" w:rsidRDefault="00582883"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722B1934" w14:textId="61AC94C3" w:rsidR="00D75EAA" w:rsidRDefault="00D75EAA"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t>Q</w:t>
      </w:r>
      <w:r w:rsidR="00582883">
        <w:rPr>
          <w:rFonts w:eastAsia="Times New Roman" w:cstheme="minorHAnsi"/>
          <w:spacing w:val="-2"/>
        </w:rPr>
        <w:t>uestion</w:t>
      </w:r>
      <w:r w:rsidR="00490BDC">
        <w:rPr>
          <w:rFonts w:eastAsia="Times New Roman" w:cstheme="minorHAnsi"/>
          <w:spacing w:val="-2"/>
        </w:rPr>
        <w:t xml:space="preserve">: </w:t>
      </w:r>
      <w:r w:rsidR="001606DE">
        <w:rPr>
          <w:rFonts w:eastAsia="Times New Roman" w:cstheme="minorHAnsi"/>
          <w:spacing w:val="-2"/>
        </w:rPr>
        <w:t xml:space="preserve"> </w:t>
      </w:r>
      <w:r w:rsidR="00582883">
        <w:rPr>
          <w:rFonts w:eastAsia="Times New Roman" w:cstheme="minorHAnsi"/>
          <w:spacing w:val="-2"/>
        </w:rPr>
        <w:t xml:space="preserve">To what extent would </w:t>
      </w:r>
      <w:r w:rsidR="00DB3A56">
        <w:rPr>
          <w:rFonts w:eastAsia="Times New Roman" w:cstheme="minorHAnsi"/>
          <w:spacing w:val="-2"/>
        </w:rPr>
        <w:t>a</w:t>
      </w:r>
      <w:r w:rsidR="00582883">
        <w:rPr>
          <w:rFonts w:eastAsia="Times New Roman" w:cstheme="minorHAnsi"/>
          <w:spacing w:val="-2"/>
        </w:rPr>
        <w:t xml:space="preserve"> </w:t>
      </w:r>
      <w:r w:rsidR="00264718">
        <w:rPr>
          <w:rFonts w:eastAsia="Times New Roman" w:cstheme="minorHAnsi"/>
          <w:spacing w:val="-2"/>
        </w:rPr>
        <w:t>“</w:t>
      </w:r>
      <w:r w:rsidR="00582883" w:rsidRPr="00DB3A56">
        <w:rPr>
          <w:rFonts w:eastAsia="Times New Roman" w:cstheme="minorHAnsi"/>
          <w:b/>
          <w:bCs/>
          <w:spacing w:val="-2"/>
        </w:rPr>
        <w:t>Supreme Creator</w:t>
      </w:r>
      <w:r w:rsidR="00264718">
        <w:rPr>
          <w:rFonts w:eastAsia="Times New Roman" w:cstheme="minorHAnsi"/>
          <w:spacing w:val="-2"/>
        </w:rPr>
        <w:t>”</w:t>
      </w:r>
      <w:r w:rsidR="00582883">
        <w:rPr>
          <w:rFonts w:eastAsia="Times New Roman" w:cstheme="minorHAnsi"/>
          <w:spacing w:val="-2"/>
        </w:rPr>
        <w:t xml:space="preserve"> </w:t>
      </w:r>
      <w:r w:rsidR="00E84ABF">
        <w:rPr>
          <w:rFonts w:eastAsia="Times New Roman" w:cstheme="minorHAnsi"/>
          <w:spacing w:val="-2"/>
        </w:rPr>
        <w:t xml:space="preserve">go to </w:t>
      </w:r>
      <w:r w:rsidR="00582883">
        <w:rPr>
          <w:rFonts w:eastAsia="Times New Roman" w:cstheme="minorHAnsi"/>
          <w:spacing w:val="-2"/>
        </w:rPr>
        <w:t>organize the motion of the earth</w:t>
      </w:r>
      <w:r w:rsidR="00BF5FEB">
        <w:rPr>
          <w:rFonts w:eastAsia="Times New Roman" w:cstheme="minorHAnsi"/>
          <w:spacing w:val="-2"/>
        </w:rPr>
        <w:t>,</w:t>
      </w:r>
      <w:r w:rsidR="00582883">
        <w:rPr>
          <w:rFonts w:eastAsia="Times New Roman" w:cstheme="minorHAnsi"/>
          <w:spacing w:val="-2"/>
        </w:rPr>
        <w:t xml:space="preserve"> and </w:t>
      </w:r>
      <w:r w:rsidR="00E84ABF">
        <w:rPr>
          <w:rFonts w:eastAsia="Times New Roman" w:cstheme="minorHAnsi"/>
          <w:spacing w:val="-2"/>
        </w:rPr>
        <w:t xml:space="preserve">to organize </w:t>
      </w:r>
      <w:r w:rsidR="00582883">
        <w:rPr>
          <w:rFonts w:eastAsia="Times New Roman" w:cstheme="minorHAnsi"/>
          <w:spacing w:val="-2"/>
        </w:rPr>
        <w:t>the motion</w:t>
      </w:r>
      <w:r w:rsidR="00490BDC">
        <w:rPr>
          <w:rFonts w:eastAsia="Times New Roman" w:cstheme="minorHAnsi"/>
          <w:spacing w:val="-2"/>
        </w:rPr>
        <w:t xml:space="preserve"> </w:t>
      </w:r>
      <w:r w:rsidR="00582883">
        <w:rPr>
          <w:rFonts w:eastAsia="Times New Roman" w:cstheme="minorHAnsi"/>
          <w:spacing w:val="-2"/>
        </w:rPr>
        <w:t xml:space="preserve">of the </w:t>
      </w:r>
      <w:r w:rsidR="00BF5FEB">
        <w:rPr>
          <w:rFonts w:eastAsia="Times New Roman" w:cstheme="minorHAnsi"/>
          <w:spacing w:val="-2"/>
        </w:rPr>
        <w:t xml:space="preserve">moon, and to organize the motion of the </w:t>
      </w:r>
      <w:r w:rsidR="00582883">
        <w:rPr>
          <w:rFonts w:eastAsia="Times New Roman" w:cstheme="minorHAnsi"/>
          <w:spacing w:val="-2"/>
        </w:rPr>
        <w:t xml:space="preserve">planets </w:t>
      </w:r>
      <w:r>
        <w:rPr>
          <w:rFonts w:eastAsia="Times New Roman" w:cstheme="minorHAnsi"/>
          <w:spacing w:val="-2"/>
        </w:rPr>
        <w:t>and also a “new star”</w:t>
      </w:r>
    </w:p>
    <w:p w14:paraId="607CCE51" w14:textId="394FADC6" w:rsidR="00582883" w:rsidRDefault="00582883"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 xml:space="preserve">in order to </w:t>
      </w:r>
      <w:r w:rsidR="00264718">
        <w:rPr>
          <w:rFonts w:eastAsia="Times New Roman" w:cstheme="minorHAnsi"/>
          <w:spacing w:val="-2"/>
        </w:rPr>
        <w:t>bear</w:t>
      </w:r>
      <w:r w:rsidR="00D75EAA">
        <w:rPr>
          <w:rFonts w:eastAsia="Times New Roman" w:cstheme="minorHAnsi"/>
          <w:spacing w:val="-2"/>
        </w:rPr>
        <w:t xml:space="preserve"> a</w:t>
      </w:r>
      <w:r w:rsidR="00264718">
        <w:rPr>
          <w:rFonts w:eastAsia="Times New Roman" w:cstheme="minorHAnsi"/>
          <w:spacing w:val="-2"/>
        </w:rPr>
        <w:t xml:space="preserve"> “witness” </w:t>
      </w:r>
      <w:r>
        <w:rPr>
          <w:rFonts w:eastAsia="Times New Roman" w:cstheme="minorHAnsi"/>
          <w:spacing w:val="-2"/>
        </w:rPr>
        <w:t xml:space="preserve">of </w:t>
      </w:r>
      <w:r w:rsidR="004C30C3">
        <w:rPr>
          <w:rFonts w:eastAsia="Times New Roman" w:cstheme="minorHAnsi"/>
          <w:spacing w:val="-2"/>
        </w:rPr>
        <w:t>H</w:t>
      </w:r>
      <w:r>
        <w:rPr>
          <w:rFonts w:eastAsia="Times New Roman" w:cstheme="minorHAnsi"/>
          <w:spacing w:val="-2"/>
        </w:rPr>
        <w:t>imself</w:t>
      </w:r>
      <w:r w:rsidR="009E6825">
        <w:rPr>
          <w:rFonts w:eastAsia="Times New Roman" w:cstheme="minorHAnsi"/>
          <w:spacing w:val="-2"/>
        </w:rPr>
        <w:t xml:space="preserve"> as that </w:t>
      </w:r>
      <w:r w:rsidR="00D75EAA">
        <w:rPr>
          <w:rFonts w:eastAsia="Times New Roman" w:cstheme="minorHAnsi"/>
          <w:spacing w:val="-2"/>
        </w:rPr>
        <w:t xml:space="preserve"> </w:t>
      </w:r>
      <w:r w:rsidR="00E84ABF">
        <w:rPr>
          <w:rFonts w:eastAsia="Times New Roman" w:cstheme="minorHAnsi"/>
          <w:spacing w:val="-2"/>
        </w:rPr>
        <w:t>“</w:t>
      </w:r>
      <w:r w:rsidR="009E6825" w:rsidRPr="00D75EAA">
        <w:rPr>
          <w:rFonts w:eastAsia="Times New Roman" w:cstheme="minorHAnsi"/>
          <w:b/>
          <w:bCs/>
          <w:spacing w:val="-2"/>
        </w:rPr>
        <w:t>Supreme Creator</w:t>
      </w:r>
      <w:r>
        <w:rPr>
          <w:rFonts w:eastAsia="Times New Roman" w:cstheme="minorHAnsi"/>
          <w:spacing w:val="-2"/>
        </w:rPr>
        <w:t>,</w:t>
      </w:r>
      <w:r w:rsidR="00E84ABF">
        <w:rPr>
          <w:rFonts w:eastAsia="Times New Roman" w:cstheme="minorHAnsi"/>
          <w:spacing w:val="-2"/>
        </w:rPr>
        <w:t>”</w:t>
      </w:r>
      <w:r>
        <w:rPr>
          <w:rFonts w:eastAsia="Times New Roman" w:cstheme="minorHAnsi"/>
          <w:spacing w:val="-2"/>
        </w:rPr>
        <w:t xml:space="preserve"> as Alma declares?</w:t>
      </w:r>
    </w:p>
    <w:p w14:paraId="0D3873A6" w14:textId="77777777" w:rsidR="00073B30" w:rsidRDefault="00073B30"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7E2EE29E" w14:textId="08A85980" w:rsidR="00BE3515" w:rsidRDefault="00E84ABF"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D75EAA">
        <w:rPr>
          <w:rFonts w:eastAsia="Times New Roman" w:cstheme="minorHAnsi"/>
          <w:spacing w:val="-2"/>
        </w:rPr>
        <w:t xml:space="preserve">In </w:t>
      </w:r>
      <w:r w:rsidR="004C30C3">
        <w:rPr>
          <w:rFonts w:eastAsia="Times New Roman" w:cstheme="minorHAnsi"/>
          <w:spacing w:val="-2"/>
        </w:rPr>
        <w:t xml:space="preserve">ALL </w:t>
      </w:r>
      <w:r w:rsidR="00D75EAA">
        <w:rPr>
          <w:rFonts w:eastAsia="Times New Roman" w:cstheme="minorHAnsi"/>
          <w:spacing w:val="-2"/>
        </w:rPr>
        <w:t>scripture, we find t</w:t>
      </w:r>
      <w:r>
        <w:rPr>
          <w:rFonts w:eastAsia="Times New Roman" w:cstheme="minorHAnsi"/>
          <w:spacing w:val="-2"/>
        </w:rPr>
        <w:t>h</w:t>
      </w:r>
      <w:r w:rsidR="004C30C3">
        <w:rPr>
          <w:rFonts w:eastAsia="Times New Roman" w:cstheme="minorHAnsi"/>
          <w:spacing w:val="-2"/>
        </w:rPr>
        <w:t>is</w:t>
      </w:r>
      <w:r w:rsidR="00D75EAA">
        <w:rPr>
          <w:rFonts w:eastAsia="Times New Roman" w:cstheme="minorHAnsi"/>
          <w:spacing w:val="-2"/>
        </w:rPr>
        <w:t xml:space="preserve"> </w:t>
      </w:r>
      <w:r>
        <w:rPr>
          <w:rFonts w:eastAsia="Times New Roman" w:cstheme="minorHAnsi"/>
          <w:spacing w:val="-2"/>
        </w:rPr>
        <w:t>title</w:t>
      </w:r>
      <w:r w:rsidR="004C30C3">
        <w:rPr>
          <w:rFonts w:eastAsia="Times New Roman" w:cstheme="minorHAnsi"/>
          <w:spacing w:val="-2"/>
        </w:rPr>
        <w:t xml:space="preserve">,  </w:t>
      </w:r>
      <w:r w:rsidR="00D75EAA">
        <w:rPr>
          <w:rFonts w:eastAsia="Times New Roman" w:cstheme="minorHAnsi"/>
          <w:spacing w:val="-2"/>
        </w:rPr>
        <w:t xml:space="preserve"> </w:t>
      </w:r>
      <w:r>
        <w:rPr>
          <w:rFonts w:eastAsia="Times New Roman" w:cstheme="minorHAnsi"/>
          <w:spacing w:val="-2"/>
        </w:rPr>
        <w:t>“</w:t>
      </w:r>
      <w:r w:rsidRPr="00D75EAA">
        <w:rPr>
          <w:rFonts w:eastAsia="Times New Roman" w:cstheme="minorHAnsi"/>
          <w:b/>
          <w:bCs/>
          <w:spacing w:val="-2"/>
        </w:rPr>
        <w:t>Supreme Creator</w:t>
      </w:r>
      <w:r>
        <w:rPr>
          <w:rFonts w:eastAsia="Times New Roman" w:cstheme="minorHAnsi"/>
          <w:spacing w:val="-2"/>
        </w:rPr>
        <w:t xml:space="preserve">” </w:t>
      </w:r>
      <w:r w:rsidR="00D75EAA">
        <w:rPr>
          <w:rFonts w:eastAsia="Times New Roman" w:cstheme="minorHAnsi"/>
          <w:spacing w:val="-2"/>
        </w:rPr>
        <w:t xml:space="preserve">here in Alma 30:44 to be </w:t>
      </w:r>
      <w:r>
        <w:rPr>
          <w:rFonts w:eastAsia="Times New Roman" w:cstheme="minorHAnsi"/>
          <w:spacing w:val="-2"/>
        </w:rPr>
        <w:t>unique</w:t>
      </w:r>
      <w:r w:rsidR="00DB3A56">
        <w:rPr>
          <w:rFonts w:eastAsia="Times New Roman" w:cstheme="minorHAnsi"/>
          <w:spacing w:val="-2"/>
        </w:rPr>
        <w:t>;</w:t>
      </w:r>
      <w:r>
        <w:rPr>
          <w:rFonts w:eastAsia="Times New Roman" w:cstheme="minorHAnsi"/>
          <w:spacing w:val="-2"/>
        </w:rPr>
        <w:t xml:space="preserve"> however</w:t>
      </w:r>
      <w:r w:rsidR="00DB3A56">
        <w:rPr>
          <w:rFonts w:eastAsia="Times New Roman" w:cstheme="minorHAnsi"/>
          <w:spacing w:val="-2"/>
        </w:rPr>
        <w:t>,</w:t>
      </w:r>
      <w:r>
        <w:rPr>
          <w:rFonts w:eastAsia="Times New Roman" w:cstheme="minorHAnsi"/>
          <w:spacing w:val="-2"/>
        </w:rPr>
        <w:t xml:space="preserve"> </w:t>
      </w:r>
      <w:r w:rsidR="004C30C3">
        <w:rPr>
          <w:rFonts w:eastAsia="Times New Roman" w:cstheme="minorHAnsi"/>
          <w:spacing w:val="-2"/>
        </w:rPr>
        <w:t xml:space="preserve">it is worthy of note that </w:t>
      </w:r>
      <w:r>
        <w:rPr>
          <w:rFonts w:eastAsia="Times New Roman" w:cstheme="minorHAnsi"/>
          <w:spacing w:val="-2"/>
        </w:rPr>
        <w:t xml:space="preserve">the Old Testament </w:t>
      </w:r>
      <w:r w:rsidRPr="00DB3A56">
        <w:rPr>
          <w:rFonts w:eastAsia="Times New Roman" w:cstheme="minorHAnsi"/>
          <w:spacing w:val="-2"/>
          <w:u w:val="single"/>
        </w:rPr>
        <w:t>begins</w:t>
      </w:r>
      <w:r>
        <w:rPr>
          <w:rFonts w:eastAsia="Times New Roman" w:cstheme="minorHAnsi"/>
          <w:spacing w:val="-2"/>
        </w:rPr>
        <w:t xml:space="preserve"> with the following: “</w:t>
      </w:r>
      <w:r w:rsidRPr="00E84ABF">
        <w:rPr>
          <w:rFonts w:eastAsia="Times New Roman" w:cstheme="minorHAnsi"/>
          <w:spacing w:val="-2"/>
        </w:rPr>
        <w:t>In the beginning God created the heaven and the earth</w:t>
      </w:r>
      <w:r>
        <w:rPr>
          <w:rFonts w:eastAsia="Times New Roman" w:cstheme="minorHAnsi"/>
          <w:spacing w:val="-2"/>
        </w:rPr>
        <w:t xml:space="preserve">.” </w:t>
      </w:r>
      <w:r w:rsidR="00B86257">
        <w:rPr>
          <w:rFonts w:eastAsia="Times New Roman" w:cstheme="minorHAnsi"/>
          <w:spacing w:val="-2"/>
        </w:rPr>
        <w:t>(Genesis 1:1)</w:t>
      </w:r>
      <w:r>
        <w:rPr>
          <w:rFonts w:eastAsia="Times New Roman" w:cstheme="minorHAnsi"/>
          <w:spacing w:val="-2"/>
        </w:rPr>
        <w:t xml:space="preserve"> </w:t>
      </w:r>
    </w:p>
    <w:p w14:paraId="4463CEB6" w14:textId="77777777" w:rsidR="00B9258F" w:rsidRDefault="00B9258F"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364716B2" w14:textId="77777777" w:rsidR="00BE3515" w:rsidRDefault="00BE3515"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666D0346" w14:textId="730E1D9B" w:rsidR="00E84ABF" w:rsidRDefault="00BE3515"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lastRenderedPageBreak/>
        <w:tab/>
      </w:r>
      <w:r w:rsidR="00E84ABF">
        <w:rPr>
          <w:rFonts w:eastAsia="Times New Roman" w:cstheme="minorHAnsi"/>
          <w:spacing w:val="-2"/>
        </w:rPr>
        <w:t xml:space="preserve">In Nehemiah </w:t>
      </w:r>
      <w:r w:rsidR="0049794D">
        <w:rPr>
          <w:rFonts w:eastAsia="Times New Roman" w:cstheme="minorHAnsi"/>
          <w:spacing w:val="-2"/>
        </w:rPr>
        <w:t xml:space="preserve">9:6 (NIV) </w:t>
      </w:r>
      <w:r w:rsidR="00E84ABF">
        <w:rPr>
          <w:rFonts w:eastAsia="Times New Roman" w:cstheme="minorHAnsi"/>
          <w:spacing w:val="-2"/>
        </w:rPr>
        <w:t xml:space="preserve">we </w:t>
      </w:r>
      <w:r w:rsidR="004C30C3">
        <w:rPr>
          <w:rFonts w:eastAsia="Times New Roman" w:cstheme="minorHAnsi"/>
          <w:spacing w:val="-2"/>
        </w:rPr>
        <w:t xml:space="preserve">also </w:t>
      </w:r>
      <w:r w:rsidR="00E84ABF">
        <w:rPr>
          <w:rFonts w:eastAsia="Times New Roman" w:cstheme="minorHAnsi"/>
          <w:spacing w:val="-2"/>
        </w:rPr>
        <w:t>find:</w:t>
      </w:r>
    </w:p>
    <w:p w14:paraId="2DA3600F" w14:textId="77777777" w:rsidR="00654428" w:rsidRDefault="00654428"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2DD081D1" w14:textId="613B23D6" w:rsidR="008379CB" w:rsidRPr="008379CB" w:rsidRDefault="008379CB" w:rsidP="008379CB">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8379CB">
        <w:rPr>
          <w:rFonts w:eastAsia="Times New Roman" w:cstheme="minorHAnsi"/>
          <w:spacing w:val="-2"/>
          <w:lang w:val="en"/>
        </w:rPr>
        <w:t xml:space="preserve"> </w:t>
      </w:r>
      <w:r w:rsidRPr="008379CB">
        <w:rPr>
          <w:rFonts w:eastAsia="Times New Roman" w:cstheme="minorHAnsi"/>
          <w:spacing w:val="-2"/>
          <w:u w:val="single"/>
          <w:lang w:val="en"/>
        </w:rPr>
        <w:t>You</w:t>
      </w:r>
      <w:r w:rsidRPr="008379CB">
        <w:rPr>
          <w:rFonts w:eastAsia="Times New Roman" w:cstheme="minorHAnsi"/>
          <w:spacing w:val="-2"/>
          <w:lang w:val="en"/>
        </w:rPr>
        <w:t xml:space="preserve"> alone are the Lord. </w:t>
      </w:r>
    </w:p>
    <w:p w14:paraId="331108EA" w14:textId="66BFA573" w:rsidR="008379CB" w:rsidRPr="008379CB" w:rsidRDefault="008379CB" w:rsidP="008379CB">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8379CB">
        <w:rPr>
          <w:rFonts w:eastAsia="Times New Roman" w:cstheme="minorHAnsi"/>
          <w:spacing w:val="-2"/>
          <w:lang w:val="en"/>
        </w:rPr>
        <w:t xml:space="preserve"> </w:t>
      </w:r>
      <w:r w:rsidRPr="008379CB">
        <w:rPr>
          <w:rFonts w:eastAsia="Times New Roman" w:cstheme="minorHAnsi"/>
          <w:spacing w:val="-2"/>
          <w:u w:val="single"/>
          <w:lang w:val="en"/>
        </w:rPr>
        <w:t>You</w:t>
      </w:r>
      <w:r w:rsidRPr="008379CB">
        <w:rPr>
          <w:rFonts w:eastAsia="Times New Roman" w:cstheme="minorHAnsi"/>
          <w:spacing w:val="-2"/>
          <w:lang w:val="en"/>
        </w:rPr>
        <w:t xml:space="preserve"> made the heavens, even the highest heavens, and </w:t>
      </w:r>
      <w:r w:rsidRPr="008379CB">
        <w:rPr>
          <w:rFonts w:eastAsia="Times New Roman" w:cstheme="minorHAnsi"/>
          <w:b/>
          <w:bCs/>
          <w:spacing w:val="-2"/>
          <w:lang w:val="en"/>
        </w:rPr>
        <w:t>all</w:t>
      </w:r>
      <w:r w:rsidRPr="008379CB">
        <w:rPr>
          <w:rFonts w:eastAsia="Times New Roman" w:cstheme="minorHAnsi"/>
          <w:spacing w:val="-2"/>
          <w:lang w:val="en"/>
        </w:rPr>
        <w:t xml:space="preserve"> their starry host, </w:t>
      </w:r>
    </w:p>
    <w:p w14:paraId="2F8FD89E" w14:textId="77777777" w:rsidR="008379CB" w:rsidRPr="008379CB" w:rsidRDefault="008379CB" w:rsidP="008379CB">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8379CB">
        <w:rPr>
          <w:rFonts w:eastAsia="Times New Roman" w:cstheme="minorHAnsi"/>
          <w:spacing w:val="-2"/>
          <w:lang w:val="en"/>
        </w:rPr>
        <w:t>[</w:t>
      </w:r>
      <w:r w:rsidRPr="008379CB">
        <w:rPr>
          <w:rFonts w:eastAsia="Times New Roman" w:cstheme="minorHAnsi"/>
          <w:spacing w:val="-2"/>
          <w:u w:val="single"/>
          <w:lang w:val="en"/>
        </w:rPr>
        <w:t>You</w:t>
      </w:r>
      <w:r w:rsidRPr="008379CB">
        <w:rPr>
          <w:rFonts w:eastAsia="Times New Roman" w:cstheme="minorHAnsi"/>
          <w:spacing w:val="-2"/>
          <w:lang w:val="en"/>
        </w:rPr>
        <w:t xml:space="preserve"> made] the earth and </w:t>
      </w:r>
      <w:r w:rsidRPr="008379CB">
        <w:rPr>
          <w:rFonts w:eastAsia="Times New Roman" w:cstheme="minorHAnsi"/>
          <w:b/>
          <w:bCs/>
          <w:spacing w:val="-2"/>
          <w:lang w:val="en"/>
        </w:rPr>
        <w:t>all</w:t>
      </w:r>
      <w:r w:rsidRPr="008379CB">
        <w:rPr>
          <w:rFonts w:eastAsia="Times New Roman" w:cstheme="minorHAnsi"/>
          <w:spacing w:val="-2"/>
          <w:lang w:val="en"/>
        </w:rPr>
        <w:t xml:space="preserve"> that is on it, </w:t>
      </w:r>
    </w:p>
    <w:p w14:paraId="3C75F68C" w14:textId="77777777" w:rsidR="008379CB" w:rsidRPr="008379CB" w:rsidRDefault="008379CB" w:rsidP="008379CB">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8379CB">
        <w:rPr>
          <w:rFonts w:eastAsia="Times New Roman" w:cstheme="minorHAnsi"/>
          <w:spacing w:val="-2"/>
          <w:lang w:val="en"/>
        </w:rPr>
        <w:t>[</w:t>
      </w:r>
      <w:r w:rsidRPr="008379CB">
        <w:rPr>
          <w:rFonts w:eastAsia="Times New Roman" w:cstheme="minorHAnsi"/>
          <w:spacing w:val="-2"/>
          <w:u w:val="single"/>
          <w:lang w:val="en"/>
        </w:rPr>
        <w:t>You</w:t>
      </w:r>
      <w:r w:rsidRPr="008379CB">
        <w:rPr>
          <w:rFonts w:eastAsia="Times New Roman" w:cstheme="minorHAnsi"/>
          <w:spacing w:val="-2"/>
          <w:lang w:val="en"/>
        </w:rPr>
        <w:t xml:space="preserve"> made] the seas and </w:t>
      </w:r>
      <w:r w:rsidRPr="008379CB">
        <w:rPr>
          <w:rFonts w:eastAsia="Times New Roman" w:cstheme="minorHAnsi"/>
          <w:b/>
          <w:bCs/>
          <w:spacing w:val="-2"/>
          <w:lang w:val="en"/>
        </w:rPr>
        <w:t>all</w:t>
      </w:r>
      <w:r w:rsidRPr="008379CB">
        <w:rPr>
          <w:rFonts w:eastAsia="Times New Roman" w:cstheme="minorHAnsi"/>
          <w:spacing w:val="-2"/>
          <w:lang w:val="en"/>
        </w:rPr>
        <w:t xml:space="preserve"> that is in them. </w:t>
      </w:r>
    </w:p>
    <w:p w14:paraId="148027D6" w14:textId="34DABAA2" w:rsidR="008379CB" w:rsidRPr="008379CB" w:rsidRDefault="008379CB" w:rsidP="008379CB">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8379CB">
        <w:rPr>
          <w:rFonts w:eastAsia="Times New Roman" w:cstheme="minorHAnsi"/>
          <w:spacing w:val="-2"/>
          <w:lang w:val="en"/>
        </w:rPr>
        <w:t xml:space="preserve"> </w:t>
      </w:r>
      <w:r w:rsidRPr="008379CB">
        <w:rPr>
          <w:rFonts w:eastAsia="Times New Roman" w:cstheme="minorHAnsi"/>
          <w:spacing w:val="-2"/>
          <w:u w:val="single"/>
          <w:lang w:val="en"/>
        </w:rPr>
        <w:t>You</w:t>
      </w:r>
      <w:r w:rsidRPr="008379CB">
        <w:rPr>
          <w:rFonts w:eastAsia="Times New Roman" w:cstheme="minorHAnsi"/>
          <w:spacing w:val="-2"/>
          <w:lang w:val="en"/>
        </w:rPr>
        <w:t xml:space="preserve"> give life to </w:t>
      </w:r>
      <w:r w:rsidRPr="008379CB">
        <w:rPr>
          <w:rFonts w:eastAsia="Times New Roman" w:cstheme="minorHAnsi"/>
          <w:b/>
          <w:bCs/>
          <w:i/>
          <w:iCs/>
          <w:spacing w:val="-2"/>
          <w:lang w:val="en"/>
        </w:rPr>
        <w:t>everything</w:t>
      </w:r>
      <w:r w:rsidRPr="008379CB">
        <w:rPr>
          <w:rFonts w:eastAsia="Times New Roman" w:cstheme="minorHAnsi"/>
          <w:spacing w:val="-2"/>
          <w:lang w:val="en"/>
        </w:rPr>
        <w:t xml:space="preserve">, </w:t>
      </w:r>
    </w:p>
    <w:p w14:paraId="13850174" w14:textId="36CFDDF4" w:rsidR="008379CB" w:rsidRPr="008379CB" w:rsidRDefault="008379CB" w:rsidP="008379CB">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8379CB">
        <w:rPr>
          <w:rFonts w:eastAsia="Times New Roman" w:cstheme="minorHAnsi"/>
          <w:spacing w:val="-2"/>
          <w:lang w:val="en"/>
        </w:rPr>
        <w:t>and the multitudes of heaven</w:t>
      </w:r>
      <w:r w:rsidR="006F4C55">
        <w:rPr>
          <w:rFonts w:eastAsia="Times New Roman" w:cstheme="minorHAnsi"/>
          <w:spacing w:val="-2"/>
          <w:lang w:val="en"/>
        </w:rPr>
        <w:t xml:space="preserve"> [</w:t>
      </w:r>
      <w:r w:rsidR="006F4C55" w:rsidRPr="006F4C55">
        <w:rPr>
          <w:rFonts w:eastAsia="Times New Roman" w:cstheme="minorHAnsi"/>
          <w:b/>
          <w:bCs/>
          <w:spacing w:val="-2"/>
          <w:lang w:val="en"/>
        </w:rPr>
        <w:t>all</w:t>
      </w:r>
      <w:r w:rsidR="006F4C55">
        <w:rPr>
          <w:rFonts w:eastAsia="Times New Roman" w:cstheme="minorHAnsi"/>
          <w:spacing w:val="-2"/>
          <w:lang w:val="en"/>
        </w:rPr>
        <w:t xml:space="preserve"> the heavenly host] </w:t>
      </w:r>
      <w:r w:rsidRPr="008379CB">
        <w:rPr>
          <w:rFonts w:eastAsia="Times New Roman" w:cstheme="minorHAnsi"/>
          <w:spacing w:val="-2"/>
          <w:lang w:val="en"/>
        </w:rPr>
        <w:t xml:space="preserve">worship </w:t>
      </w:r>
      <w:r w:rsidRPr="008379CB">
        <w:rPr>
          <w:rFonts w:eastAsia="Times New Roman" w:cstheme="minorHAnsi"/>
          <w:spacing w:val="-2"/>
          <w:u w:val="single"/>
          <w:lang w:val="en"/>
        </w:rPr>
        <w:t>You</w:t>
      </w:r>
      <w:r w:rsidRPr="008379CB">
        <w:rPr>
          <w:rFonts w:eastAsia="Times New Roman" w:cstheme="minorHAnsi"/>
          <w:spacing w:val="-2"/>
          <w:lang w:val="en"/>
        </w:rPr>
        <w:t>.</w:t>
      </w:r>
    </w:p>
    <w:p w14:paraId="75133141" w14:textId="77777777" w:rsidR="0049794D" w:rsidRPr="008379CB" w:rsidRDefault="0049794D" w:rsidP="00BE3515">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p>
    <w:p w14:paraId="6DC367CA" w14:textId="704A56D9" w:rsidR="00E84ABF" w:rsidRDefault="00AD133C" w:rsidP="00E84AB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E84ABF">
        <w:rPr>
          <w:rFonts w:eastAsia="Times New Roman" w:cstheme="minorHAnsi"/>
          <w:spacing w:val="-2"/>
        </w:rPr>
        <w:t xml:space="preserve">Psalm 90:2 evokes the </w:t>
      </w:r>
      <w:r w:rsidR="008379CB">
        <w:rPr>
          <w:rFonts w:eastAsia="Times New Roman" w:cstheme="minorHAnsi"/>
          <w:spacing w:val="-2"/>
        </w:rPr>
        <w:t xml:space="preserve">grand scope of creative planning by the </w:t>
      </w:r>
      <w:r w:rsidR="00E84ABF">
        <w:rPr>
          <w:rFonts w:eastAsia="Times New Roman" w:cstheme="minorHAnsi"/>
          <w:spacing w:val="-2"/>
        </w:rPr>
        <w:t>Lord</w:t>
      </w:r>
      <w:r w:rsidR="00002334">
        <w:rPr>
          <w:rFonts w:eastAsia="Times New Roman" w:cstheme="minorHAnsi"/>
          <w:spacing w:val="-2"/>
        </w:rPr>
        <w:t>,</w:t>
      </w:r>
      <w:r w:rsidR="00E84ABF">
        <w:rPr>
          <w:rFonts w:eastAsia="Times New Roman" w:cstheme="minorHAnsi"/>
          <w:spacing w:val="-2"/>
        </w:rPr>
        <w:t xml:space="preserve"> </w:t>
      </w:r>
      <w:r w:rsidR="00002334">
        <w:rPr>
          <w:rFonts w:eastAsia="Times New Roman" w:cstheme="minorHAnsi"/>
          <w:spacing w:val="-2"/>
        </w:rPr>
        <w:t xml:space="preserve">who </w:t>
      </w:r>
      <w:r w:rsidR="00DB3A56">
        <w:rPr>
          <w:rFonts w:eastAsia="Times New Roman" w:cstheme="minorHAnsi"/>
          <w:spacing w:val="-2"/>
        </w:rPr>
        <w:t>declares</w:t>
      </w:r>
      <w:r w:rsidR="00E84ABF">
        <w:rPr>
          <w:rFonts w:eastAsia="Times New Roman" w:cstheme="minorHAnsi"/>
          <w:spacing w:val="-2"/>
        </w:rPr>
        <w:t xml:space="preserve">: “I know </w:t>
      </w:r>
      <w:r w:rsidR="00E84ABF" w:rsidRPr="00002334">
        <w:rPr>
          <w:rFonts w:eastAsia="Times New Roman" w:cstheme="minorHAnsi"/>
          <w:b/>
          <w:bCs/>
          <w:spacing w:val="-2"/>
        </w:rPr>
        <w:t>every</w:t>
      </w:r>
      <w:r w:rsidR="00E84ABF">
        <w:rPr>
          <w:rFonts w:eastAsia="Times New Roman" w:cstheme="minorHAnsi"/>
          <w:spacing w:val="-2"/>
        </w:rPr>
        <w:t xml:space="preserve"> bird of the mountains, and </w:t>
      </w:r>
      <w:r w:rsidR="00E84ABF" w:rsidRPr="00002334">
        <w:rPr>
          <w:rFonts w:eastAsia="Times New Roman" w:cstheme="minorHAnsi"/>
          <w:b/>
          <w:bCs/>
          <w:spacing w:val="-2"/>
        </w:rPr>
        <w:t>every</w:t>
      </w:r>
      <w:r w:rsidR="00002334">
        <w:rPr>
          <w:rFonts w:eastAsia="Times New Roman" w:cstheme="minorHAnsi"/>
          <w:spacing w:val="-2"/>
        </w:rPr>
        <w:t xml:space="preserve"> </w:t>
      </w:r>
      <w:r w:rsidR="00E84ABF" w:rsidRPr="0087388C">
        <w:rPr>
          <w:rFonts w:eastAsia="Times New Roman" w:cstheme="minorHAnsi"/>
          <w:b/>
          <w:bCs/>
          <w:spacing w:val="-2"/>
        </w:rPr>
        <w:t>thing</w:t>
      </w:r>
      <w:r w:rsidR="00E84ABF">
        <w:rPr>
          <w:rFonts w:eastAsia="Times New Roman" w:cstheme="minorHAnsi"/>
          <w:spacing w:val="-2"/>
        </w:rPr>
        <w:t xml:space="preserve"> that moves in the field is Mine.” </w:t>
      </w:r>
      <w:r w:rsidR="00E8384C">
        <w:rPr>
          <w:rFonts w:eastAsia="Times New Roman" w:cstheme="minorHAnsi"/>
          <w:spacing w:val="-2"/>
        </w:rPr>
        <w:t xml:space="preserve">In 1 Nephi 9:6, the prophet Nephi affirms that “the Lord knoweth </w:t>
      </w:r>
      <w:r w:rsidR="00E8384C" w:rsidRPr="00E8384C">
        <w:rPr>
          <w:rFonts w:eastAsia="Times New Roman" w:cstheme="minorHAnsi"/>
          <w:b/>
          <w:bCs/>
          <w:spacing w:val="-2"/>
        </w:rPr>
        <w:t>all things</w:t>
      </w:r>
      <w:r w:rsidR="00E8384C">
        <w:rPr>
          <w:rFonts w:eastAsia="Times New Roman" w:cstheme="minorHAnsi"/>
          <w:spacing w:val="-2"/>
        </w:rPr>
        <w:t xml:space="preserve"> from the beginning.”  </w:t>
      </w:r>
      <w:r w:rsidR="00E84ABF">
        <w:rPr>
          <w:rFonts w:eastAsia="Times New Roman" w:cstheme="minorHAnsi"/>
          <w:spacing w:val="-2"/>
        </w:rPr>
        <w:t xml:space="preserve">And in </w:t>
      </w:r>
      <w:r w:rsidR="001D1C5F">
        <w:rPr>
          <w:rFonts w:eastAsia="Times New Roman" w:cstheme="minorHAnsi"/>
          <w:spacing w:val="-2"/>
        </w:rPr>
        <w:t>Colossians</w:t>
      </w:r>
      <w:r w:rsidR="00E84ABF">
        <w:rPr>
          <w:rFonts w:eastAsia="Times New Roman" w:cstheme="minorHAnsi"/>
          <w:spacing w:val="-2"/>
        </w:rPr>
        <w:t xml:space="preserve"> 1:15-17 we read: “</w:t>
      </w:r>
      <w:r w:rsidR="001D1C5F">
        <w:rPr>
          <w:rFonts w:eastAsia="Times New Roman" w:cstheme="minorHAnsi"/>
          <w:spacing w:val="-2"/>
        </w:rPr>
        <w:t xml:space="preserve">For by Him </w:t>
      </w:r>
      <w:r w:rsidR="001D1C5F" w:rsidRPr="00002334">
        <w:rPr>
          <w:rFonts w:eastAsia="Times New Roman" w:cstheme="minorHAnsi"/>
          <w:b/>
          <w:bCs/>
          <w:spacing w:val="-2"/>
        </w:rPr>
        <w:t>all things</w:t>
      </w:r>
      <w:r w:rsidR="001D1C5F">
        <w:rPr>
          <w:rFonts w:eastAsia="Times New Roman" w:cstheme="minorHAnsi"/>
          <w:spacing w:val="-2"/>
        </w:rPr>
        <w:t xml:space="preserve"> were created, both in the heavens and on earth, visible and invisible . . .  </w:t>
      </w:r>
      <w:r w:rsidR="001D1C5F" w:rsidRPr="00002334">
        <w:rPr>
          <w:rFonts w:eastAsia="Times New Roman" w:cstheme="minorHAnsi"/>
          <w:b/>
          <w:bCs/>
          <w:spacing w:val="-2"/>
        </w:rPr>
        <w:t>all things</w:t>
      </w:r>
      <w:r w:rsidR="001D1C5F">
        <w:rPr>
          <w:rFonts w:eastAsia="Times New Roman" w:cstheme="minorHAnsi"/>
          <w:spacing w:val="-2"/>
        </w:rPr>
        <w:t xml:space="preserve"> have been created through Him and </w:t>
      </w:r>
      <w:r w:rsidR="001D1C5F" w:rsidRPr="001D1C5F">
        <w:rPr>
          <w:rFonts w:eastAsia="Times New Roman" w:cstheme="minorHAnsi"/>
          <w:b/>
          <w:bCs/>
          <w:spacing w:val="-2"/>
          <w:u w:val="single"/>
        </w:rPr>
        <w:t>for</w:t>
      </w:r>
      <w:r w:rsidR="001D1C5F">
        <w:rPr>
          <w:rFonts w:eastAsia="Times New Roman" w:cstheme="minorHAnsi"/>
          <w:spacing w:val="-2"/>
        </w:rPr>
        <w:t xml:space="preserve"> Him.”</w:t>
      </w:r>
      <w:r w:rsidR="00E8384C">
        <w:rPr>
          <w:rFonts w:eastAsia="Times New Roman" w:cstheme="minorHAnsi"/>
          <w:spacing w:val="-2"/>
        </w:rPr>
        <w:t xml:space="preserve">  </w:t>
      </w:r>
    </w:p>
    <w:p w14:paraId="4C07CA5F" w14:textId="77777777" w:rsidR="00073B30" w:rsidRDefault="00073B30" w:rsidP="00E84AB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3CC66EF9" w14:textId="4C3DC60B" w:rsidR="001D1C5F" w:rsidRDefault="00AD133C" w:rsidP="00E84AB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1606DE">
        <w:rPr>
          <w:rFonts w:eastAsia="Times New Roman" w:cstheme="minorHAnsi"/>
          <w:spacing w:val="-2"/>
        </w:rPr>
        <w:t xml:space="preserve">Question:  </w:t>
      </w:r>
      <w:r w:rsidR="001D1C5F">
        <w:rPr>
          <w:rFonts w:eastAsia="Times New Roman" w:cstheme="minorHAnsi"/>
          <w:spacing w:val="-2"/>
        </w:rPr>
        <w:t>If this “Supreme Creator” created all things, and all things were created “</w:t>
      </w:r>
      <w:r w:rsidR="001D1C5F" w:rsidRPr="001D1C5F">
        <w:rPr>
          <w:rFonts w:eastAsia="Times New Roman" w:cstheme="minorHAnsi"/>
          <w:b/>
          <w:bCs/>
          <w:spacing w:val="-2"/>
          <w:u w:val="single"/>
        </w:rPr>
        <w:t>for</w:t>
      </w:r>
      <w:r w:rsidR="001D1C5F">
        <w:rPr>
          <w:rFonts w:eastAsia="Times New Roman" w:cstheme="minorHAnsi"/>
          <w:spacing w:val="-2"/>
        </w:rPr>
        <w:t xml:space="preserve"> Him, to what extent does that apply to the time when the Savior w</w:t>
      </w:r>
      <w:r w:rsidR="00071231">
        <w:rPr>
          <w:rFonts w:eastAsia="Times New Roman" w:cstheme="minorHAnsi"/>
          <w:spacing w:val="-2"/>
        </w:rPr>
        <w:t xml:space="preserve">ould be </w:t>
      </w:r>
      <w:r w:rsidR="001D1C5F">
        <w:rPr>
          <w:rFonts w:eastAsia="Times New Roman" w:cstheme="minorHAnsi"/>
          <w:spacing w:val="-2"/>
        </w:rPr>
        <w:t>born?</w:t>
      </w:r>
      <w:r w:rsidR="008379CB">
        <w:rPr>
          <w:rFonts w:eastAsia="Times New Roman" w:cstheme="minorHAnsi"/>
          <w:spacing w:val="-2"/>
        </w:rPr>
        <w:t xml:space="preserve"> </w:t>
      </w:r>
      <w:r w:rsidR="00181194">
        <w:rPr>
          <w:rFonts w:eastAsia="Times New Roman" w:cstheme="minorHAnsi"/>
          <w:spacing w:val="-2"/>
        </w:rPr>
        <w:t xml:space="preserve">And does it </w:t>
      </w:r>
      <w:r w:rsidR="004C30C3">
        <w:rPr>
          <w:rFonts w:eastAsia="Times New Roman" w:cstheme="minorHAnsi"/>
          <w:spacing w:val="-2"/>
        </w:rPr>
        <w:t xml:space="preserve">also </w:t>
      </w:r>
      <w:r w:rsidR="00181194">
        <w:rPr>
          <w:rFonts w:eastAsia="Times New Roman" w:cstheme="minorHAnsi"/>
          <w:spacing w:val="-2"/>
        </w:rPr>
        <w:t xml:space="preserve">apply </w:t>
      </w:r>
      <w:r w:rsidR="00DB3A56">
        <w:rPr>
          <w:rFonts w:eastAsia="Times New Roman" w:cstheme="minorHAnsi"/>
          <w:spacing w:val="-2"/>
        </w:rPr>
        <w:t xml:space="preserve">to the time </w:t>
      </w:r>
      <w:r w:rsidR="008379CB">
        <w:rPr>
          <w:rFonts w:eastAsia="Times New Roman" w:cstheme="minorHAnsi"/>
          <w:spacing w:val="-2"/>
        </w:rPr>
        <w:t>when He would atone for the sins of all mankind</w:t>
      </w:r>
      <w:r w:rsidR="003F0FD9">
        <w:rPr>
          <w:rFonts w:eastAsia="Times New Roman" w:cstheme="minorHAnsi"/>
          <w:spacing w:val="-2"/>
        </w:rPr>
        <w:t xml:space="preserve"> and die </w:t>
      </w:r>
      <w:r w:rsidR="00181194">
        <w:rPr>
          <w:rFonts w:eastAsia="Times New Roman" w:cstheme="minorHAnsi"/>
          <w:spacing w:val="-2"/>
        </w:rPr>
        <w:t>nailed securely to</w:t>
      </w:r>
      <w:r w:rsidR="003F0FD9">
        <w:rPr>
          <w:rFonts w:eastAsia="Times New Roman" w:cstheme="minorHAnsi"/>
          <w:spacing w:val="-2"/>
        </w:rPr>
        <w:t xml:space="preserve"> the cross</w:t>
      </w:r>
      <w:r w:rsidR="00E51AE9">
        <w:rPr>
          <w:rFonts w:eastAsia="Times New Roman" w:cstheme="minorHAnsi"/>
          <w:spacing w:val="-2"/>
        </w:rPr>
        <w:t>—</w:t>
      </w:r>
      <w:r w:rsidR="003F0FD9">
        <w:rPr>
          <w:rFonts w:eastAsia="Times New Roman" w:cstheme="minorHAnsi"/>
          <w:spacing w:val="-2"/>
        </w:rPr>
        <w:t xml:space="preserve">a symbolic </w:t>
      </w:r>
      <w:r w:rsidR="00E51AE9">
        <w:rPr>
          <w:rFonts w:eastAsia="Times New Roman" w:cstheme="minorHAnsi"/>
          <w:spacing w:val="-2"/>
        </w:rPr>
        <w:t>Tree of Life—</w:t>
      </w:r>
      <w:r w:rsidR="003F0FD9">
        <w:rPr>
          <w:rFonts w:eastAsia="Times New Roman" w:cstheme="minorHAnsi"/>
          <w:spacing w:val="-2"/>
        </w:rPr>
        <w:t xml:space="preserve">with a sign above his head in three languages </w:t>
      </w:r>
      <w:r w:rsidR="004C30C3">
        <w:rPr>
          <w:rFonts w:eastAsia="Times New Roman" w:cstheme="minorHAnsi"/>
          <w:spacing w:val="-2"/>
        </w:rPr>
        <w:t xml:space="preserve">repeating and thus </w:t>
      </w:r>
      <w:r w:rsidR="003F0FD9">
        <w:rPr>
          <w:rFonts w:eastAsia="Times New Roman" w:cstheme="minorHAnsi"/>
          <w:spacing w:val="-2"/>
        </w:rPr>
        <w:t>testifying</w:t>
      </w:r>
      <w:r w:rsidR="004C30C3">
        <w:rPr>
          <w:rFonts w:eastAsia="Times New Roman" w:cstheme="minorHAnsi"/>
          <w:spacing w:val="-2"/>
        </w:rPr>
        <w:t xml:space="preserve"> in a superlative manner</w:t>
      </w:r>
      <w:r w:rsidR="003F0FD9">
        <w:rPr>
          <w:rFonts w:eastAsia="Times New Roman" w:cstheme="minorHAnsi"/>
          <w:spacing w:val="-2"/>
        </w:rPr>
        <w:t xml:space="preserve">: “This Is Jesus the King </w:t>
      </w:r>
      <w:r w:rsidR="00E51AE9">
        <w:rPr>
          <w:rFonts w:eastAsia="Times New Roman" w:cstheme="minorHAnsi"/>
          <w:spacing w:val="-2"/>
        </w:rPr>
        <w:t>o</w:t>
      </w:r>
      <w:r w:rsidR="003F0FD9">
        <w:rPr>
          <w:rFonts w:eastAsia="Times New Roman" w:cstheme="minorHAnsi"/>
          <w:spacing w:val="-2"/>
        </w:rPr>
        <w:t xml:space="preserve">f the Jews” (Matt. 27:37, </w:t>
      </w:r>
      <w:r w:rsidR="00E51AE9">
        <w:rPr>
          <w:rFonts w:eastAsia="Times New Roman" w:cstheme="minorHAnsi"/>
          <w:spacing w:val="-2"/>
        </w:rPr>
        <w:t xml:space="preserve">Luke 23:38, Mark 15:25-26, </w:t>
      </w:r>
      <w:r w:rsidR="003F0FD9">
        <w:rPr>
          <w:rFonts w:eastAsia="Times New Roman" w:cstheme="minorHAnsi"/>
          <w:spacing w:val="-2"/>
        </w:rPr>
        <w:t>John 19:17-19</w:t>
      </w:r>
      <w:r w:rsidR="00E51AE9">
        <w:rPr>
          <w:rFonts w:eastAsia="Times New Roman" w:cstheme="minorHAnsi"/>
          <w:spacing w:val="-2"/>
        </w:rPr>
        <w:t>)</w:t>
      </w:r>
      <w:r w:rsidR="003F0FD9">
        <w:rPr>
          <w:rFonts w:eastAsia="Times New Roman" w:cstheme="minorHAnsi"/>
          <w:spacing w:val="-2"/>
        </w:rPr>
        <w:t>?</w:t>
      </w:r>
      <w:r w:rsidR="00E51AE9">
        <w:rPr>
          <w:rFonts w:eastAsia="Times New Roman" w:cstheme="minorHAnsi"/>
          <w:spacing w:val="-2"/>
        </w:rPr>
        <w:t xml:space="preserve">  And </w:t>
      </w:r>
      <w:r w:rsidR="00B47561">
        <w:rPr>
          <w:rFonts w:eastAsia="Times New Roman" w:cstheme="minorHAnsi"/>
          <w:spacing w:val="-2"/>
        </w:rPr>
        <w:t>was</w:t>
      </w:r>
      <w:r w:rsidR="00E51AE9">
        <w:rPr>
          <w:rFonts w:eastAsia="Times New Roman" w:cstheme="minorHAnsi"/>
          <w:spacing w:val="-2"/>
        </w:rPr>
        <w:t xml:space="preserve"> it just a coincidence that Jesus </w:t>
      </w:r>
      <w:r w:rsidR="00B47561">
        <w:rPr>
          <w:rFonts w:eastAsia="Times New Roman" w:cstheme="minorHAnsi"/>
          <w:spacing w:val="-2"/>
        </w:rPr>
        <w:t xml:space="preserve">might have </w:t>
      </w:r>
      <w:r w:rsidR="00E51AE9">
        <w:rPr>
          <w:rFonts w:eastAsia="Times New Roman" w:cstheme="minorHAnsi"/>
          <w:spacing w:val="-2"/>
        </w:rPr>
        <w:t>died at the same time that the Jews were sacrificing their lambs in the temple for Passover</w:t>
      </w:r>
      <w:r w:rsidR="00181194">
        <w:rPr>
          <w:rFonts w:eastAsia="Times New Roman" w:cstheme="minorHAnsi"/>
          <w:spacing w:val="-2"/>
        </w:rPr>
        <w:t xml:space="preserve"> according to the Law of Moses</w:t>
      </w:r>
      <w:r w:rsidR="00E51AE9">
        <w:rPr>
          <w:rFonts w:eastAsia="Times New Roman" w:cstheme="minorHAnsi"/>
          <w:spacing w:val="-2"/>
        </w:rPr>
        <w:t>?</w:t>
      </w:r>
    </w:p>
    <w:p w14:paraId="56EA2E0E" w14:textId="77777777" w:rsidR="00E51AE9" w:rsidRDefault="00E51AE9" w:rsidP="00E84AB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187CA55B" w14:textId="7DADF38B" w:rsidR="001819B9" w:rsidRDefault="001819B9"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8379CB">
        <w:rPr>
          <w:rFonts w:eastAsia="Times New Roman" w:cstheme="minorHAnsi"/>
          <w:spacing w:val="-2"/>
        </w:rPr>
        <w:t xml:space="preserve">Many centuries </w:t>
      </w:r>
      <w:r>
        <w:rPr>
          <w:rFonts w:eastAsia="Times New Roman" w:cstheme="minorHAnsi"/>
          <w:spacing w:val="-2"/>
        </w:rPr>
        <w:t xml:space="preserve">later, God spoke through </w:t>
      </w:r>
      <w:r w:rsidR="008379CB">
        <w:rPr>
          <w:rFonts w:eastAsia="Times New Roman" w:cstheme="minorHAnsi"/>
          <w:spacing w:val="-2"/>
        </w:rPr>
        <w:t>His modern-day</w:t>
      </w:r>
      <w:r>
        <w:rPr>
          <w:rFonts w:eastAsia="Times New Roman" w:cstheme="minorHAnsi"/>
          <w:spacing w:val="-2"/>
        </w:rPr>
        <w:t xml:space="preserve"> </w:t>
      </w:r>
      <w:r w:rsidR="00064D07">
        <w:rPr>
          <w:rFonts w:eastAsia="Times New Roman" w:cstheme="minorHAnsi"/>
          <w:spacing w:val="-2"/>
        </w:rPr>
        <w:t>p</w:t>
      </w:r>
      <w:r>
        <w:rPr>
          <w:rFonts w:eastAsia="Times New Roman" w:cstheme="minorHAnsi"/>
          <w:spacing w:val="-2"/>
        </w:rPr>
        <w:t>rophet, Joseph Smith</w:t>
      </w:r>
      <w:r w:rsidR="00064D07">
        <w:rPr>
          <w:rFonts w:eastAsia="Times New Roman" w:cstheme="minorHAnsi"/>
          <w:spacing w:val="-2"/>
        </w:rPr>
        <w:t>,</w:t>
      </w:r>
      <w:r>
        <w:rPr>
          <w:rFonts w:eastAsia="Times New Roman" w:cstheme="minorHAnsi"/>
          <w:spacing w:val="-2"/>
        </w:rPr>
        <w:t xml:space="preserve"> saying: </w:t>
      </w:r>
    </w:p>
    <w:p w14:paraId="1D5DB42B" w14:textId="77777777" w:rsidR="001819B9" w:rsidRDefault="001819B9"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6F4465DE" w14:textId="623DFA71" w:rsidR="00792D47" w:rsidRPr="00792D47" w:rsidRDefault="00792D47"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792D47">
        <w:rPr>
          <w:rFonts w:eastAsia="Times New Roman" w:cstheme="minorHAnsi"/>
          <w:spacing w:val="-2"/>
          <w:lang w:val="en"/>
        </w:rPr>
        <w:t xml:space="preserve">41 He </w:t>
      </w:r>
      <w:r>
        <w:rPr>
          <w:rFonts w:eastAsia="Times New Roman" w:cstheme="minorHAnsi"/>
          <w:spacing w:val="-2"/>
          <w:lang w:val="en"/>
        </w:rPr>
        <w:t xml:space="preserve">[the Lord] </w:t>
      </w:r>
      <w:r w:rsidRPr="0094428B">
        <w:rPr>
          <w:rFonts w:eastAsia="Times New Roman" w:cstheme="minorHAnsi"/>
          <w:spacing w:val="-2"/>
          <w:u w:val="single"/>
          <w:lang w:val="en"/>
        </w:rPr>
        <w:t>comprehendeth</w:t>
      </w:r>
      <w:r w:rsidRPr="00792D47">
        <w:rPr>
          <w:rFonts w:eastAsia="Times New Roman" w:cstheme="minorHAnsi"/>
          <w:spacing w:val="-2"/>
          <w:lang w:val="en"/>
        </w:rPr>
        <w:t xml:space="preserve"> </w:t>
      </w:r>
      <w:r w:rsidRPr="0094428B">
        <w:rPr>
          <w:rFonts w:eastAsia="Times New Roman" w:cstheme="minorHAnsi"/>
          <w:b/>
          <w:bCs/>
          <w:spacing w:val="-2"/>
          <w:lang w:val="en"/>
        </w:rPr>
        <w:t>all things</w:t>
      </w:r>
      <w:r w:rsidRPr="00792D47">
        <w:rPr>
          <w:rFonts w:eastAsia="Times New Roman" w:cstheme="minorHAnsi"/>
          <w:spacing w:val="-2"/>
          <w:lang w:val="en"/>
        </w:rPr>
        <w:t xml:space="preserve">, and </w:t>
      </w:r>
      <w:r w:rsidRPr="0094428B">
        <w:rPr>
          <w:rFonts w:eastAsia="Times New Roman" w:cstheme="minorHAnsi"/>
          <w:b/>
          <w:bCs/>
          <w:spacing w:val="-2"/>
          <w:lang w:val="en"/>
        </w:rPr>
        <w:t>all things</w:t>
      </w:r>
      <w:r w:rsidRPr="00792D47">
        <w:rPr>
          <w:rFonts w:eastAsia="Times New Roman" w:cstheme="minorHAnsi"/>
          <w:spacing w:val="-2"/>
          <w:lang w:val="en"/>
        </w:rPr>
        <w:t xml:space="preserve"> are before him, and </w:t>
      </w:r>
      <w:r w:rsidRPr="0094428B">
        <w:rPr>
          <w:rFonts w:eastAsia="Times New Roman" w:cstheme="minorHAnsi"/>
          <w:b/>
          <w:bCs/>
          <w:spacing w:val="-2"/>
          <w:lang w:val="en"/>
        </w:rPr>
        <w:t>all things</w:t>
      </w:r>
      <w:r w:rsidRPr="00792D47">
        <w:rPr>
          <w:rFonts w:eastAsia="Times New Roman" w:cstheme="minorHAnsi"/>
          <w:spacing w:val="-2"/>
          <w:lang w:val="en"/>
        </w:rPr>
        <w:t xml:space="preserve"> are round about him; and he is above </w:t>
      </w:r>
      <w:r w:rsidRPr="0094428B">
        <w:rPr>
          <w:rFonts w:eastAsia="Times New Roman" w:cstheme="minorHAnsi"/>
          <w:b/>
          <w:bCs/>
          <w:spacing w:val="-2"/>
          <w:lang w:val="en"/>
        </w:rPr>
        <w:t>all things</w:t>
      </w:r>
      <w:r w:rsidRPr="00792D47">
        <w:rPr>
          <w:rFonts w:eastAsia="Times New Roman" w:cstheme="minorHAnsi"/>
          <w:spacing w:val="-2"/>
          <w:lang w:val="en"/>
        </w:rPr>
        <w:t xml:space="preserve">, and in </w:t>
      </w:r>
      <w:r w:rsidRPr="0094428B">
        <w:rPr>
          <w:rFonts w:eastAsia="Times New Roman" w:cstheme="minorHAnsi"/>
          <w:b/>
          <w:bCs/>
          <w:spacing w:val="-2"/>
          <w:lang w:val="en"/>
        </w:rPr>
        <w:t>all things</w:t>
      </w:r>
      <w:r w:rsidRPr="00792D47">
        <w:rPr>
          <w:rFonts w:eastAsia="Times New Roman" w:cstheme="minorHAnsi"/>
          <w:spacing w:val="-2"/>
          <w:lang w:val="en"/>
        </w:rPr>
        <w:t xml:space="preserve">, and is through </w:t>
      </w:r>
      <w:r w:rsidRPr="0094428B">
        <w:rPr>
          <w:rFonts w:eastAsia="Times New Roman" w:cstheme="minorHAnsi"/>
          <w:b/>
          <w:bCs/>
          <w:spacing w:val="-2"/>
          <w:lang w:val="en"/>
        </w:rPr>
        <w:t>all things</w:t>
      </w:r>
      <w:r w:rsidRPr="00792D47">
        <w:rPr>
          <w:rFonts w:eastAsia="Times New Roman" w:cstheme="minorHAnsi"/>
          <w:spacing w:val="-2"/>
          <w:lang w:val="en"/>
        </w:rPr>
        <w:t xml:space="preserve">, and is round about </w:t>
      </w:r>
      <w:r w:rsidRPr="0094428B">
        <w:rPr>
          <w:rFonts w:eastAsia="Times New Roman" w:cstheme="minorHAnsi"/>
          <w:b/>
          <w:bCs/>
          <w:spacing w:val="-2"/>
          <w:lang w:val="en"/>
        </w:rPr>
        <w:t>all things</w:t>
      </w:r>
      <w:r w:rsidRPr="00792D47">
        <w:rPr>
          <w:rFonts w:eastAsia="Times New Roman" w:cstheme="minorHAnsi"/>
          <w:spacing w:val="-2"/>
          <w:lang w:val="en"/>
        </w:rPr>
        <w:t xml:space="preserve">; and </w:t>
      </w:r>
      <w:r w:rsidRPr="0094428B">
        <w:rPr>
          <w:rFonts w:eastAsia="Times New Roman" w:cstheme="minorHAnsi"/>
          <w:b/>
          <w:bCs/>
          <w:spacing w:val="-2"/>
          <w:lang w:val="en"/>
        </w:rPr>
        <w:t>all things</w:t>
      </w:r>
      <w:r w:rsidRPr="00792D47">
        <w:rPr>
          <w:rFonts w:eastAsia="Times New Roman" w:cstheme="minorHAnsi"/>
          <w:spacing w:val="-2"/>
          <w:lang w:val="en"/>
        </w:rPr>
        <w:t xml:space="preserve"> are by him, and of him, even God, forever and ever.</w:t>
      </w:r>
    </w:p>
    <w:p w14:paraId="0BAF681B" w14:textId="35A0B553" w:rsidR="00792D47" w:rsidRPr="00792D47" w:rsidRDefault="00792D47"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792D47">
        <w:rPr>
          <w:rFonts w:eastAsia="Times New Roman" w:cstheme="minorHAnsi"/>
          <w:spacing w:val="-2"/>
          <w:lang w:val="en"/>
        </w:rPr>
        <w:t xml:space="preserve">42 And again, verily I say unto you, </w:t>
      </w:r>
      <w:r w:rsidR="0086068F">
        <w:rPr>
          <w:rFonts w:eastAsia="Times New Roman" w:cstheme="minorHAnsi"/>
          <w:spacing w:val="-2"/>
          <w:u w:val="single"/>
          <w:lang w:val="en"/>
        </w:rPr>
        <w:t>H</w:t>
      </w:r>
      <w:r w:rsidRPr="00792D47">
        <w:rPr>
          <w:rFonts w:eastAsia="Times New Roman" w:cstheme="minorHAnsi"/>
          <w:spacing w:val="-2"/>
          <w:u w:val="single"/>
          <w:lang w:val="en"/>
        </w:rPr>
        <w:t xml:space="preserve">e </w:t>
      </w:r>
      <w:r w:rsidR="0086068F">
        <w:rPr>
          <w:rFonts w:eastAsia="Times New Roman" w:cstheme="minorHAnsi"/>
          <w:spacing w:val="-2"/>
          <w:u w:val="single"/>
          <w:lang w:val="en"/>
        </w:rPr>
        <w:t xml:space="preserve">[the Lord] </w:t>
      </w:r>
      <w:r w:rsidRPr="00792D47">
        <w:rPr>
          <w:rFonts w:eastAsia="Times New Roman" w:cstheme="minorHAnsi"/>
          <w:spacing w:val="-2"/>
          <w:u w:val="single"/>
          <w:lang w:val="en"/>
        </w:rPr>
        <w:t xml:space="preserve">hath given a law unto </w:t>
      </w:r>
      <w:r w:rsidRPr="00DC004C">
        <w:rPr>
          <w:rFonts w:eastAsia="Times New Roman" w:cstheme="minorHAnsi"/>
          <w:b/>
          <w:bCs/>
          <w:spacing w:val="-2"/>
          <w:u w:val="single"/>
          <w:lang w:val="en"/>
        </w:rPr>
        <w:t>all things</w:t>
      </w:r>
      <w:r w:rsidRPr="00792D47">
        <w:rPr>
          <w:rFonts w:eastAsia="Times New Roman" w:cstheme="minorHAnsi"/>
          <w:spacing w:val="-2"/>
          <w:u w:val="single"/>
          <w:lang w:val="en"/>
        </w:rPr>
        <w:t>, by which they move in their times and their seasons</w:t>
      </w:r>
      <w:r w:rsidRPr="00792D47">
        <w:rPr>
          <w:rFonts w:eastAsia="Times New Roman" w:cstheme="minorHAnsi"/>
          <w:spacing w:val="-2"/>
          <w:lang w:val="en"/>
        </w:rPr>
        <w:t>;</w:t>
      </w:r>
    </w:p>
    <w:p w14:paraId="321EA0A6" w14:textId="41389538" w:rsidR="00792D47" w:rsidRPr="00792D47" w:rsidRDefault="00792D47"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792D47">
        <w:rPr>
          <w:rFonts w:eastAsia="Times New Roman" w:cstheme="minorHAnsi"/>
          <w:spacing w:val="-2"/>
          <w:lang w:val="en"/>
        </w:rPr>
        <w:t xml:space="preserve">43 And </w:t>
      </w:r>
      <w:r w:rsidRPr="00792D47">
        <w:rPr>
          <w:rFonts w:eastAsia="Times New Roman" w:cstheme="minorHAnsi"/>
          <w:spacing w:val="-2"/>
          <w:u w:val="single"/>
          <w:lang w:val="en"/>
        </w:rPr>
        <w:t>their courses are fixed, even the courses of the heavens and the earth</w:t>
      </w:r>
      <w:r w:rsidRPr="00792D47">
        <w:rPr>
          <w:rFonts w:eastAsia="Times New Roman" w:cstheme="minorHAnsi"/>
          <w:spacing w:val="-2"/>
          <w:lang w:val="en"/>
        </w:rPr>
        <w:t xml:space="preserve">, which comprehend the earth and </w:t>
      </w:r>
      <w:r w:rsidRPr="00DC004C">
        <w:rPr>
          <w:rFonts w:eastAsia="Times New Roman" w:cstheme="minorHAnsi"/>
          <w:b/>
          <w:bCs/>
          <w:spacing w:val="-2"/>
          <w:lang w:val="en"/>
        </w:rPr>
        <w:t>all</w:t>
      </w:r>
      <w:r w:rsidRPr="00792D47">
        <w:rPr>
          <w:rFonts w:eastAsia="Times New Roman" w:cstheme="minorHAnsi"/>
          <w:spacing w:val="-2"/>
          <w:lang w:val="en"/>
        </w:rPr>
        <w:t xml:space="preserve"> the planets.</w:t>
      </w:r>
      <w:r>
        <w:rPr>
          <w:rFonts w:eastAsia="Times New Roman" w:cstheme="minorHAnsi"/>
          <w:spacing w:val="-2"/>
          <w:lang w:val="en"/>
        </w:rPr>
        <w:t xml:space="preserve">  . . . </w:t>
      </w:r>
    </w:p>
    <w:p w14:paraId="5A1A2B8C" w14:textId="3F99ED05" w:rsidR="00792D47" w:rsidRPr="00792D47" w:rsidRDefault="00792D47"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792D47">
        <w:rPr>
          <w:rFonts w:eastAsia="Times New Roman" w:cstheme="minorHAnsi"/>
          <w:spacing w:val="-2"/>
          <w:lang w:val="en"/>
        </w:rPr>
        <w:t xml:space="preserve">48 I say unto you, </w:t>
      </w:r>
      <w:r>
        <w:rPr>
          <w:rFonts w:eastAsia="Times New Roman" w:cstheme="minorHAnsi"/>
          <w:spacing w:val="-2"/>
          <w:lang w:val="en"/>
        </w:rPr>
        <w:t xml:space="preserve">. . . </w:t>
      </w:r>
      <w:r w:rsidR="00582883">
        <w:rPr>
          <w:rFonts w:eastAsia="Times New Roman" w:cstheme="minorHAnsi"/>
          <w:spacing w:val="-2"/>
          <w:lang w:val="en"/>
        </w:rPr>
        <w:t>H</w:t>
      </w:r>
      <w:r w:rsidRPr="00792D47">
        <w:rPr>
          <w:rFonts w:eastAsia="Times New Roman" w:cstheme="minorHAnsi"/>
          <w:spacing w:val="-2"/>
          <w:lang w:val="en"/>
        </w:rPr>
        <w:t>e</w:t>
      </w:r>
      <w:r w:rsidR="00582883">
        <w:rPr>
          <w:rFonts w:eastAsia="Times New Roman" w:cstheme="minorHAnsi"/>
          <w:spacing w:val="-2"/>
          <w:lang w:val="en"/>
        </w:rPr>
        <w:t xml:space="preserve"> [the Lord]</w:t>
      </w:r>
      <w:r w:rsidRPr="00792D47">
        <w:rPr>
          <w:rFonts w:eastAsia="Times New Roman" w:cstheme="minorHAnsi"/>
          <w:spacing w:val="-2"/>
          <w:lang w:val="en"/>
        </w:rPr>
        <w:t xml:space="preserve"> who came unto his own was </w:t>
      </w:r>
      <w:r w:rsidRPr="00DC004C">
        <w:rPr>
          <w:rFonts w:eastAsia="Times New Roman" w:cstheme="minorHAnsi"/>
          <w:spacing w:val="-2"/>
          <w:u w:val="single"/>
          <w:lang w:val="en"/>
        </w:rPr>
        <w:t>not comprehended</w:t>
      </w:r>
      <w:r w:rsidRPr="00792D47">
        <w:rPr>
          <w:rFonts w:eastAsia="Times New Roman" w:cstheme="minorHAnsi"/>
          <w:spacing w:val="-2"/>
          <w:lang w:val="en"/>
        </w:rPr>
        <w:t>.</w:t>
      </w:r>
    </w:p>
    <w:p w14:paraId="21A1A6C9" w14:textId="76795A06" w:rsidR="00792D47" w:rsidRDefault="00792D47"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sidRPr="00792D47">
        <w:rPr>
          <w:rFonts w:eastAsia="Times New Roman" w:cstheme="minorHAnsi"/>
          <w:spacing w:val="-2"/>
          <w:lang w:val="en"/>
        </w:rPr>
        <w:t xml:space="preserve">49 The light shineth in darkness, and the darkness </w:t>
      </w:r>
      <w:r w:rsidRPr="00DC004C">
        <w:rPr>
          <w:rFonts w:eastAsia="Times New Roman" w:cstheme="minorHAnsi"/>
          <w:spacing w:val="-2"/>
          <w:u w:val="single"/>
          <w:lang w:val="en"/>
        </w:rPr>
        <w:t>comprehendeth it not</w:t>
      </w:r>
      <w:r>
        <w:rPr>
          <w:rFonts w:eastAsia="Times New Roman" w:cstheme="minorHAnsi"/>
          <w:spacing w:val="-2"/>
          <w:lang w:val="en"/>
        </w:rPr>
        <w:t>. (</w:t>
      </w:r>
      <w:r w:rsidRPr="00202AB4">
        <w:rPr>
          <w:rFonts w:eastAsia="Times New Roman" w:cstheme="minorHAnsi"/>
          <w:color w:val="0070C0"/>
          <w:spacing w:val="-2"/>
          <w:lang w:val="en"/>
        </w:rPr>
        <w:t>D&amp;C 88:41-49</w:t>
      </w:r>
      <w:r>
        <w:rPr>
          <w:rFonts w:eastAsia="Times New Roman" w:cstheme="minorHAnsi"/>
          <w:spacing w:val="-2"/>
          <w:lang w:val="en"/>
        </w:rPr>
        <w:t>)</w:t>
      </w:r>
    </w:p>
    <w:p w14:paraId="08EBF22D" w14:textId="77777777" w:rsidR="001B6461" w:rsidRDefault="001B6461"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6F3B0F3" w14:textId="77777777" w:rsidR="00792D47" w:rsidRDefault="00792D47"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p>
    <w:p w14:paraId="1BA97F3B" w14:textId="1BD5F681" w:rsidR="00792D47" w:rsidRDefault="00792D47"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r>
        <w:rPr>
          <w:rFonts w:eastAsia="Times New Roman" w:cstheme="minorHAnsi"/>
          <w:spacing w:val="-2"/>
          <w:lang w:val="en"/>
        </w:rPr>
        <w:tab/>
        <w:t xml:space="preserve">Sometime later, </w:t>
      </w:r>
      <w:r w:rsidR="00222F9A">
        <w:rPr>
          <w:rFonts w:eastAsia="Times New Roman" w:cstheme="minorHAnsi"/>
          <w:spacing w:val="-2"/>
          <w:lang w:val="en"/>
        </w:rPr>
        <w:t xml:space="preserve">when Joseph </w:t>
      </w:r>
      <w:r w:rsidR="00D80964">
        <w:rPr>
          <w:rFonts w:eastAsia="Times New Roman" w:cstheme="minorHAnsi"/>
          <w:spacing w:val="-2"/>
          <w:lang w:val="en"/>
        </w:rPr>
        <w:t xml:space="preserve">was </w:t>
      </w:r>
      <w:r w:rsidR="00222F9A">
        <w:rPr>
          <w:rFonts w:eastAsia="Times New Roman" w:cstheme="minorHAnsi"/>
          <w:spacing w:val="-2"/>
          <w:lang w:val="en"/>
        </w:rPr>
        <w:t xml:space="preserve">held </w:t>
      </w:r>
      <w:r w:rsidR="00D80964">
        <w:rPr>
          <w:rFonts w:eastAsia="Times New Roman" w:cstheme="minorHAnsi"/>
          <w:spacing w:val="-2"/>
          <w:lang w:val="en"/>
        </w:rPr>
        <w:t xml:space="preserve">as </w:t>
      </w:r>
      <w:r w:rsidR="00222F9A">
        <w:rPr>
          <w:rFonts w:eastAsia="Times New Roman" w:cstheme="minorHAnsi"/>
          <w:spacing w:val="-2"/>
          <w:lang w:val="en"/>
        </w:rPr>
        <w:t xml:space="preserve">a prisoner </w:t>
      </w:r>
      <w:r w:rsidR="00B56CB0">
        <w:rPr>
          <w:rFonts w:eastAsia="Times New Roman" w:cstheme="minorHAnsi"/>
          <w:spacing w:val="-2"/>
          <w:lang w:val="en"/>
        </w:rPr>
        <w:t>in</w:t>
      </w:r>
      <w:r w:rsidR="00222F9A">
        <w:rPr>
          <w:rFonts w:eastAsia="Times New Roman" w:cstheme="minorHAnsi"/>
          <w:spacing w:val="-2"/>
          <w:lang w:val="en"/>
        </w:rPr>
        <w:t xml:space="preserve"> </w:t>
      </w:r>
      <w:r w:rsidR="00B56CB0">
        <w:rPr>
          <w:rFonts w:eastAsia="Times New Roman" w:cstheme="minorHAnsi"/>
          <w:spacing w:val="-2"/>
          <w:lang w:val="en"/>
        </w:rPr>
        <w:t xml:space="preserve">the </w:t>
      </w:r>
      <w:r w:rsidR="00222F9A">
        <w:rPr>
          <w:rFonts w:eastAsia="Times New Roman" w:cstheme="minorHAnsi"/>
          <w:spacing w:val="-2"/>
          <w:lang w:val="en"/>
        </w:rPr>
        <w:t xml:space="preserve">Liberty jail, the Lord spoke to him </w:t>
      </w:r>
      <w:r w:rsidR="008379CB">
        <w:rPr>
          <w:rFonts w:eastAsia="Times New Roman" w:cstheme="minorHAnsi"/>
          <w:spacing w:val="-2"/>
          <w:lang w:val="en"/>
        </w:rPr>
        <w:t xml:space="preserve">again </w:t>
      </w:r>
      <w:r w:rsidR="00222F9A">
        <w:rPr>
          <w:rFonts w:eastAsia="Times New Roman" w:cstheme="minorHAnsi"/>
          <w:spacing w:val="-2"/>
          <w:lang w:val="en"/>
        </w:rPr>
        <w:t>saying:</w:t>
      </w:r>
    </w:p>
    <w:p w14:paraId="4FD1C902" w14:textId="77777777" w:rsidR="00222F9A" w:rsidRDefault="00222F9A"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p>
    <w:p w14:paraId="7E306DFF" w14:textId="67768A14" w:rsidR="00222F9A" w:rsidRDefault="00222F9A"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Pr>
          <w:rFonts w:eastAsia="Times New Roman" w:cstheme="minorHAnsi"/>
          <w:spacing w:val="-2"/>
          <w:lang w:val="en"/>
        </w:rPr>
        <w:t xml:space="preserve">25. For </w:t>
      </w:r>
      <w:r w:rsidRPr="00264718">
        <w:rPr>
          <w:rFonts w:eastAsia="Times New Roman" w:cstheme="minorHAnsi"/>
          <w:spacing w:val="-2"/>
          <w:u w:val="single"/>
          <w:lang w:val="en"/>
        </w:rPr>
        <w:t xml:space="preserve">there is a time </w:t>
      </w:r>
      <w:r w:rsidRPr="00805166">
        <w:rPr>
          <w:rFonts w:eastAsia="Times New Roman" w:cstheme="minorHAnsi"/>
          <w:b/>
          <w:bCs/>
          <w:spacing w:val="-2"/>
          <w:u w:val="single"/>
          <w:lang w:val="en"/>
        </w:rPr>
        <w:t>appointed</w:t>
      </w:r>
      <w:r w:rsidRPr="00264718">
        <w:rPr>
          <w:rFonts w:eastAsia="Times New Roman" w:cstheme="minorHAnsi"/>
          <w:spacing w:val="-2"/>
          <w:u w:val="single"/>
          <w:lang w:val="en"/>
        </w:rPr>
        <w:t xml:space="preserve"> for every man, according as his works shall be</w:t>
      </w:r>
      <w:r>
        <w:rPr>
          <w:rFonts w:eastAsia="Times New Roman" w:cstheme="minorHAnsi"/>
          <w:spacing w:val="-2"/>
          <w:lang w:val="en"/>
        </w:rPr>
        <w:t xml:space="preserve">. . . . </w:t>
      </w:r>
    </w:p>
    <w:p w14:paraId="3FF11E85" w14:textId="6CF477D8" w:rsidR="00222F9A" w:rsidRDefault="00222F9A"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Pr>
          <w:rFonts w:eastAsia="Times New Roman" w:cstheme="minorHAnsi"/>
          <w:spacing w:val="-2"/>
          <w:lang w:val="en"/>
        </w:rPr>
        <w:t xml:space="preserve">26. God shall give unto you knowledge by his Holy Spirit, yea, by the unspeakable gift of the Holy Ghost, that has not been revealed since the world was unto now . . . </w:t>
      </w:r>
    </w:p>
    <w:p w14:paraId="597C0415" w14:textId="44270067" w:rsidR="00222F9A" w:rsidRDefault="00222F9A"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Pr>
          <w:rFonts w:eastAsia="Times New Roman" w:cstheme="minorHAnsi"/>
          <w:spacing w:val="-2"/>
          <w:lang w:val="en"/>
        </w:rPr>
        <w:t xml:space="preserve">30. . . . </w:t>
      </w:r>
      <w:r w:rsidRPr="005B28A0">
        <w:rPr>
          <w:rFonts w:eastAsia="Times New Roman" w:cstheme="minorHAnsi"/>
          <w:spacing w:val="-2"/>
          <w:u w:val="single"/>
          <w:lang w:val="en"/>
        </w:rPr>
        <w:t xml:space="preserve">the sun, moon, </w:t>
      </w:r>
      <w:r w:rsidR="009004F5">
        <w:rPr>
          <w:rFonts w:eastAsia="Times New Roman" w:cstheme="minorHAnsi"/>
          <w:spacing w:val="-2"/>
          <w:u w:val="single"/>
          <w:lang w:val="en"/>
        </w:rPr>
        <w:t>[and]</w:t>
      </w:r>
      <w:r w:rsidRPr="005B28A0">
        <w:rPr>
          <w:rFonts w:eastAsia="Times New Roman" w:cstheme="minorHAnsi"/>
          <w:spacing w:val="-2"/>
          <w:u w:val="single"/>
          <w:lang w:val="en"/>
        </w:rPr>
        <w:t xml:space="preserve"> stars</w:t>
      </w:r>
      <w:r>
        <w:rPr>
          <w:rFonts w:eastAsia="Times New Roman" w:cstheme="minorHAnsi"/>
          <w:spacing w:val="-2"/>
          <w:lang w:val="en"/>
        </w:rPr>
        <w:t>—</w:t>
      </w:r>
    </w:p>
    <w:p w14:paraId="7B899A62" w14:textId="3630B208" w:rsidR="00222F9A" w:rsidRDefault="00222F9A"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Pr>
          <w:rFonts w:eastAsia="Times New Roman" w:cstheme="minorHAnsi"/>
          <w:spacing w:val="-2"/>
          <w:lang w:val="en"/>
        </w:rPr>
        <w:t xml:space="preserve">31. </w:t>
      </w:r>
      <w:r w:rsidRPr="00DC004C">
        <w:rPr>
          <w:rFonts w:eastAsia="Times New Roman" w:cstheme="minorHAnsi"/>
          <w:b/>
          <w:bCs/>
          <w:spacing w:val="-2"/>
          <w:u w:val="single"/>
          <w:lang w:val="en"/>
        </w:rPr>
        <w:t xml:space="preserve">All </w:t>
      </w:r>
      <w:r w:rsidRPr="001D1C5F">
        <w:rPr>
          <w:rFonts w:eastAsia="Times New Roman" w:cstheme="minorHAnsi"/>
          <w:spacing w:val="-2"/>
          <w:u w:val="single"/>
          <w:lang w:val="en"/>
        </w:rPr>
        <w:t xml:space="preserve">the times of their revolutions, </w:t>
      </w:r>
      <w:r w:rsidRPr="00DC004C">
        <w:rPr>
          <w:rFonts w:eastAsia="Times New Roman" w:cstheme="minorHAnsi"/>
          <w:b/>
          <w:bCs/>
          <w:spacing w:val="-2"/>
          <w:u w:val="single"/>
          <w:lang w:val="en"/>
        </w:rPr>
        <w:t>all</w:t>
      </w:r>
      <w:r w:rsidRPr="001D1C5F">
        <w:rPr>
          <w:rFonts w:eastAsia="Times New Roman" w:cstheme="minorHAnsi"/>
          <w:spacing w:val="-2"/>
          <w:u w:val="single"/>
          <w:lang w:val="en"/>
        </w:rPr>
        <w:t xml:space="preserve"> the </w:t>
      </w:r>
      <w:r w:rsidRPr="00805166">
        <w:rPr>
          <w:rFonts w:eastAsia="Times New Roman" w:cstheme="minorHAnsi"/>
          <w:b/>
          <w:bCs/>
          <w:spacing w:val="-2"/>
          <w:u w:val="single"/>
          <w:lang w:val="en"/>
        </w:rPr>
        <w:t>appointed</w:t>
      </w:r>
      <w:r w:rsidRPr="001D1C5F">
        <w:rPr>
          <w:rFonts w:eastAsia="Times New Roman" w:cstheme="minorHAnsi"/>
          <w:spacing w:val="-2"/>
          <w:u w:val="single"/>
          <w:lang w:val="en"/>
        </w:rPr>
        <w:t xml:space="preserve"> days, months, and years, and </w:t>
      </w:r>
      <w:r w:rsidRPr="00DC004C">
        <w:rPr>
          <w:rFonts w:eastAsia="Times New Roman" w:cstheme="minorHAnsi"/>
          <w:b/>
          <w:bCs/>
          <w:spacing w:val="-2"/>
          <w:u w:val="single"/>
          <w:lang w:val="en"/>
        </w:rPr>
        <w:t>all</w:t>
      </w:r>
      <w:r w:rsidRPr="001D1C5F">
        <w:rPr>
          <w:rFonts w:eastAsia="Times New Roman" w:cstheme="minorHAnsi"/>
          <w:spacing w:val="-2"/>
          <w:u w:val="single"/>
          <w:lang w:val="en"/>
        </w:rPr>
        <w:t xml:space="preserve"> the days of their days, months, and years</w:t>
      </w:r>
      <w:r>
        <w:rPr>
          <w:rFonts w:eastAsia="Times New Roman" w:cstheme="minorHAnsi"/>
          <w:spacing w:val="-2"/>
          <w:lang w:val="en"/>
        </w:rPr>
        <w:t xml:space="preserve">, </w:t>
      </w:r>
      <w:r w:rsidRPr="001D1C5F">
        <w:rPr>
          <w:rFonts w:eastAsia="Times New Roman" w:cstheme="minorHAnsi"/>
          <w:spacing w:val="-2"/>
          <w:u w:val="single"/>
          <w:lang w:val="en"/>
        </w:rPr>
        <w:t xml:space="preserve">and </w:t>
      </w:r>
      <w:r w:rsidRPr="00DC004C">
        <w:rPr>
          <w:rFonts w:eastAsia="Times New Roman" w:cstheme="minorHAnsi"/>
          <w:b/>
          <w:bCs/>
          <w:spacing w:val="-2"/>
          <w:u w:val="single"/>
          <w:lang w:val="en"/>
        </w:rPr>
        <w:t xml:space="preserve">all </w:t>
      </w:r>
      <w:r w:rsidRPr="001D1C5F">
        <w:rPr>
          <w:rFonts w:eastAsia="Times New Roman" w:cstheme="minorHAnsi"/>
          <w:spacing w:val="-2"/>
          <w:u w:val="single"/>
          <w:lang w:val="en"/>
        </w:rPr>
        <w:t>their glories</w:t>
      </w:r>
      <w:r>
        <w:rPr>
          <w:rFonts w:eastAsia="Times New Roman" w:cstheme="minorHAnsi"/>
          <w:spacing w:val="-2"/>
          <w:lang w:val="en"/>
        </w:rPr>
        <w:t xml:space="preserve">, laws, and </w:t>
      </w:r>
      <w:r w:rsidRPr="00B56CB0">
        <w:rPr>
          <w:rFonts w:eastAsia="Times New Roman" w:cstheme="minorHAnsi"/>
          <w:b/>
          <w:bCs/>
          <w:spacing w:val="-2"/>
          <w:lang w:val="en"/>
        </w:rPr>
        <w:t>set times</w:t>
      </w:r>
      <w:r>
        <w:rPr>
          <w:rFonts w:eastAsia="Times New Roman" w:cstheme="minorHAnsi"/>
          <w:spacing w:val="-2"/>
          <w:lang w:val="en"/>
        </w:rPr>
        <w:t>, shall be revealed in the days of the dispensation of the fulness of times—</w:t>
      </w:r>
    </w:p>
    <w:p w14:paraId="4F1D06B8" w14:textId="15D00213" w:rsidR="00222F9A" w:rsidRDefault="00222F9A" w:rsidP="001606DE">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lang w:val="en"/>
        </w:rPr>
      </w:pPr>
      <w:r>
        <w:rPr>
          <w:rFonts w:eastAsia="Times New Roman" w:cstheme="minorHAnsi"/>
          <w:spacing w:val="-2"/>
          <w:lang w:val="en"/>
        </w:rPr>
        <w:t xml:space="preserve">32. </w:t>
      </w:r>
      <w:r w:rsidRPr="00264718">
        <w:rPr>
          <w:rFonts w:eastAsia="Times New Roman" w:cstheme="minorHAnsi"/>
          <w:spacing w:val="-2"/>
          <w:u w:val="single"/>
          <w:lang w:val="en"/>
        </w:rPr>
        <w:t xml:space="preserve">According to that which was </w:t>
      </w:r>
      <w:r w:rsidRPr="00805166">
        <w:rPr>
          <w:rFonts w:eastAsia="Times New Roman" w:cstheme="minorHAnsi"/>
          <w:b/>
          <w:bCs/>
          <w:spacing w:val="-2"/>
          <w:u w:val="single"/>
          <w:lang w:val="en"/>
        </w:rPr>
        <w:t>ordained</w:t>
      </w:r>
      <w:r w:rsidRPr="00264718">
        <w:rPr>
          <w:rFonts w:eastAsia="Times New Roman" w:cstheme="minorHAnsi"/>
          <w:spacing w:val="-2"/>
          <w:u w:val="single"/>
          <w:lang w:val="en"/>
        </w:rPr>
        <w:t xml:space="preserve"> in the midst of the Council of the Eternal God of </w:t>
      </w:r>
      <w:r w:rsidRPr="00DC004C">
        <w:rPr>
          <w:rFonts w:eastAsia="Times New Roman" w:cstheme="minorHAnsi"/>
          <w:b/>
          <w:bCs/>
          <w:spacing w:val="-2"/>
          <w:u w:val="single"/>
          <w:lang w:val="en"/>
        </w:rPr>
        <w:t xml:space="preserve">all </w:t>
      </w:r>
      <w:r w:rsidRPr="00264718">
        <w:rPr>
          <w:rFonts w:eastAsia="Times New Roman" w:cstheme="minorHAnsi"/>
          <w:spacing w:val="-2"/>
          <w:u w:val="single"/>
          <w:lang w:val="en"/>
        </w:rPr>
        <w:t>other gods before this world was</w:t>
      </w:r>
      <w:r>
        <w:rPr>
          <w:rFonts w:eastAsia="Times New Roman" w:cstheme="minorHAnsi"/>
          <w:spacing w:val="-2"/>
          <w:lang w:val="en"/>
        </w:rPr>
        <w:t xml:space="preserve"> . . . </w:t>
      </w:r>
      <w:r w:rsidR="00202AB4">
        <w:rPr>
          <w:rFonts w:eastAsia="Times New Roman" w:cstheme="minorHAnsi"/>
          <w:spacing w:val="-2"/>
          <w:lang w:val="en"/>
        </w:rPr>
        <w:t>(</w:t>
      </w:r>
      <w:r w:rsidR="001D1C5F" w:rsidRPr="00073B30">
        <w:rPr>
          <w:rFonts w:eastAsia="Times New Roman" w:cstheme="minorHAnsi"/>
          <w:color w:val="0070C0"/>
          <w:spacing w:val="-2"/>
          <w:lang w:val="en"/>
        </w:rPr>
        <w:t>D&amp;C 121:25-32</w:t>
      </w:r>
      <w:r w:rsidR="001D1C5F">
        <w:rPr>
          <w:rFonts w:eastAsia="Times New Roman" w:cstheme="minorHAnsi"/>
          <w:spacing w:val="-2"/>
          <w:lang w:val="en"/>
        </w:rPr>
        <w:t>)</w:t>
      </w:r>
    </w:p>
    <w:p w14:paraId="6DDEEE36" w14:textId="66530200" w:rsidR="001D1C5F" w:rsidRDefault="00AD133C"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r>
        <w:rPr>
          <w:rFonts w:eastAsia="Times New Roman" w:cstheme="minorHAnsi"/>
          <w:spacing w:val="-2"/>
          <w:lang w:val="en"/>
        </w:rPr>
        <w:lastRenderedPageBreak/>
        <w:tab/>
      </w:r>
      <w:r w:rsidR="001D1C5F">
        <w:rPr>
          <w:rFonts w:eastAsia="Times New Roman" w:cstheme="minorHAnsi"/>
          <w:spacing w:val="-2"/>
          <w:lang w:val="en"/>
        </w:rPr>
        <w:t>Question: So</w:t>
      </w:r>
      <w:r w:rsidR="00B56CB0">
        <w:rPr>
          <w:rFonts w:eastAsia="Times New Roman" w:cstheme="minorHAnsi"/>
          <w:spacing w:val="-2"/>
          <w:lang w:val="en"/>
        </w:rPr>
        <w:t>,</w:t>
      </w:r>
      <w:r w:rsidR="001D1C5F">
        <w:rPr>
          <w:rFonts w:eastAsia="Times New Roman" w:cstheme="minorHAnsi"/>
          <w:spacing w:val="-2"/>
          <w:lang w:val="en"/>
        </w:rPr>
        <w:t xml:space="preserve"> is it possible that </w:t>
      </w:r>
      <w:r w:rsidR="007E2728">
        <w:rPr>
          <w:rFonts w:eastAsia="Times New Roman" w:cstheme="minorHAnsi"/>
          <w:spacing w:val="-2"/>
          <w:lang w:val="en"/>
        </w:rPr>
        <w:t xml:space="preserve">“before this world was,” </w:t>
      </w:r>
      <w:r w:rsidR="001D1C5F">
        <w:rPr>
          <w:rFonts w:eastAsia="Times New Roman" w:cstheme="minorHAnsi"/>
          <w:spacing w:val="-2"/>
          <w:lang w:val="en"/>
        </w:rPr>
        <w:t xml:space="preserve">the time of the Savior’s birth </w:t>
      </w:r>
      <w:r w:rsidR="0094428B">
        <w:rPr>
          <w:rFonts w:eastAsia="Times New Roman" w:cstheme="minorHAnsi"/>
          <w:spacing w:val="-2"/>
          <w:lang w:val="en"/>
        </w:rPr>
        <w:t xml:space="preserve">and death </w:t>
      </w:r>
      <w:r w:rsidR="001D1C5F">
        <w:rPr>
          <w:rFonts w:eastAsia="Times New Roman" w:cstheme="minorHAnsi"/>
          <w:spacing w:val="-2"/>
          <w:lang w:val="en"/>
        </w:rPr>
        <w:t>was planned</w:t>
      </w:r>
      <w:r w:rsidR="00073B30">
        <w:rPr>
          <w:rFonts w:eastAsia="Times New Roman" w:cstheme="minorHAnsi"/>
          <w:spacing w:val="-2"/>
          <w:lang w:val="en"/>
        </w:rPr>
        <w:t xml:space="preserve"> (or </w:t>
      </w:r>
      <w:r w:rsidR="00B56CB0">
        <w:rPr>
          <w:rFonts w:eastAsia="Times New Roman" w:cstheme="minorHAnsi"/>
          <w:spacing w:val="-2"/>
          <w:lang w:val="en"/>
        </w:rPr>
        <w:t xml:space="preserve">“set” or </w:t>
      </w:r>
      <w:r w:rsidR="00073B30">
        <w:rPr>
          <w:rFonts w:eastAsia="Times New Roman" w:cstheme="minorHAnsi"/>
          <w:spacing w:val="-2"/>
          <w:lang w:val="en"/>
        </w:rPr>
        <w:t>“appointed”)</w:t>
      </w:r>
      <w:r w:rsidR="001D1C5F">
        <w:rPr>
          <w:rFonts w:eastAsia="Times New Roman" w:cstheme="minorHAnsi"/>
          <w:spacing w:val="-2"/>
          <w:lang w:val="en"/>
        </w:rPr>
        <w:t xml:space="preserve"> to the very </w:t>
      </w:r>
      <w:r w:rsidR="007E2728">
        <w:rPr>
          <w:rFonts w:eastAsia="Times New Roman" w:cstheme="minorHAnsi"/>
          <w:spacing w:val="-2"/>
          <w:lang w:val="en"/>
        </w:rPr>
        <w:t xml:space="preserve">“day, month and year” in order to celebrate the </w:t>
      </w:r>
      <w:r w:rsidR="00073B30">
        <w:rPr>
          <w:rFonts w:eastAsia="Times New Roman" w:cstheme="minorHAnsi"/>
          <w:spacing w:val="-2"/>
          <w:lang w:val="en"/>
        </w:rPr>
        <w:t>Savior and</w:t>
      </w:r>
      <w:r w:rsidR="008379CB">
        <w:rPr>
          <w:rFonts w:eastAsia="Times New Roman" w:cstheme="minorHAnsi"/>
          <w:spacing w:val="-2"/>
          <w:lang w:val="en"/>
        </w:rPr>
        <w:t xml:space="preserve"> to testify of</w:t>
      </w:r>
      <w:r w:rsidR="00073B30">
        <w:rPr>
          <w:rFonts w:eastAsia="Times New Roman" w:cstheme="minorHAnsi"/>
          <w:spacing w:val="-2"/>
          <w:lang w:val="en"/>
        </w:rPr>
        <w:t xml:space="preserve"> </w:t>
      </w:r>
      <w:r w:rsidR="00A2476F">
        <w:rPr>
          <w:rFonts w:eastAsia="Times New Roman" w:cstheme="minorHAnsi"/>
          <w:spacing w:val="-2"/>
          <w:lang w:val="en"/>
        </w:rPr>
        <w:t xml:space="preserve">the </w:t>
      </w:r>
      <w:r w:rsidR="00073B30">
        <w:rPr>
          <w:rFonts w:eastAsia="Times New Roman" w:cstheme="minorHAnsi"/>
          <w:spacing w:val="-2"/>
          <w:lang w:val="en"/>
        </w:rPr>
        <w:t>Supreme Creator</w:t>
      </w:r>
      <w:r w:rsidR="007E2728">
        <w:rPr>
          <w:rFonts w:eastAsia="Times New Roman" w:cstheme="minorHAnsi"/>
          <w:spacing w:val="-2"/>
          <w:lang w:val="en"/>
        </w:rPr>
        <w:t>’s “glory”?</w:t>
      </w:r>
      <w:r w:rsidR="00E8384C">
        <w:rPr>
          <w:rFonts w:eastAsia="Times New Roman" w:cstheme="minorHAnsi"/>
          <w:spacing w:val="-2"/>
          <w:lang w:val="en"/>
        </w:rPr>
        <w:t xml:space="preserve">  </w:t>
      </w:r>
      <w:r w:rsidR="00940C4A">
        <w:rPr>
          <w:rFonts w:eastAsia="Times New Roman" w:cstheme="minorHAnsi"/>
          <w:spacing w:val="-2"/>
          <w:lang w:val="en"/>
        </w:rPr>
        <w:t>The Apostle Paul state</w:t>
      </w:r>
      <w:r w:rsidR="00B47561">
        <w:rPr>
          <w:rFonts w:eastAsia="Times New Roman" w:cstheme="minorHAnsi"/>
          <w:spacing w:val="-2"/>
          <w:lang w:val="en"/>
        </w:rPr>
        <w:t>s</w:t>
      </w:r>
      <w:r w:rsidR="00940C4A">
        <w:rPr>
          <w:rFonts w:eastAsia="Times New Roman" w:cstheme="minorHAnsi"/>
          <w:spacing w:val="-2"/>
          <w:lang w:val="en"/>
        </w:rPr>
        <w:t xml:space="preserve"> in his epistle to the Galatians that “when the fulness of the time was come, God sent forth his Son, made of a woman, made under the law, to redeem them that were under the law.” (Galatians 4:4-5)</w:t>
      </w:r>
      <w:r w:rsidR="00B47561">
        <w:rPr>
          <w:rFonts w:eastAsia="Times New Roman" w:cstheme="minorHAnsi"/>
          <w:spacing w:val="-2"/>
          <w:lang w:val="en"/>
        </w:rPr>
        <w:t xml:space="preserve">  But what about the “new star”?  And what about the “day and a night and a day” in which there was no darkness?  </w:t>
      </w:r>
      <w:r w:rsidR="004025C5">
        <w:rPr>
          <w:rFonts w:eastAsia="Times New Roman" w:cstheme="minorHAnsi"/>
          <w:spacing w:val="-2"/>
          <w:lang w:val="en"/>
        </w:rPr>
        <w:t>Were t</w:t>
      </w:r>
      <w:r w:rsidR="00B47561">
        <w:rPr>
          <w:rFonts w:eastAsia="Times New Roman" w:cstheme="minorHAnsi"/>
          <w:spacing w:val="-2"/>
          <w:lang w:val="en"/>
        </w:rPr>
        <w:t xml:space="preserve">hose events </w:t>
      </w:r>
      <w:r w:rsidR="004025C5">
        <w:rPr>
          <w:rFonts w:eastAsia="Times New Roman" w:cstheme="minorHAnsi"/>
          <w:spacing w:val="-2"/>
          <w:lang w:val="en"/>
        </w:rPr>
        <w:t xml:space="preserve">marking the coming of the Savior according to the natural historic order of the heavens, or were they </w:t>
      </w:r>
      <w:r w:rsidR="00B47561">
        <w:rPr>
          <w:rFonts w:eastAsia="Times New Roman" w:cstheme="minorHAnsi"/>
          <w:spacing w:val="-2"/>
          <w:lang w:val="en"/>
        </w:rPr>
        <w:t>supernatural and unique</w:t>
      </w:r>
      <w:r w:rsidR="004025C5">
        <w:rPr>
          <w:rFonts w:eastAsia="Times New Roman" w:cstheme="minorHAnsi"/>
          <w:spacing w:val="-2"/>
          <w:lang w:val="en"/>
        </w:rPr>
        <w:t>?</w:t>
      </w:r>
      <w:r w:rsidR="00B47561">
        <w:rPr>
          <w:rFonts w:eastAsia="Times New Roman" w:cstheme="minorHAnsi"/>
          <w:spacing w:val="-2"/>
          <w:lang w:val="en"/>
        </w:rPr>
        <w:t xml:space="preserve">  </w:t>
      </w:r>
      <w:r w:rsidR="00E56F9B">
        <w:rPr>
          <w:rFonts w:eastAsia="Times New Roman" w:cstheme="minorHAnsi"/>
          <w:spacing w:val="-2"/>
          <w:lang w:val="en"/>
        </w:rPr>
        <w:t>O</w:t>
      </w:r>
      <w:r w:rsidR="004025C5">
        <w:rPr>
          <w:rFonts w:eastAsia="Times New Roman" w:cstheme="minorHAnsi"/>
          <w:spacing w:val="-2"/>
          <w:lang w:val="en"/>
        </w:rPr>
        <w:t xml:space="preserve">ne might realistically </w:t>
      </w:r>
      <w:r w:rsidR="00B47561">
        <w:rPr>
          <w:rFonts w:eastAsia="Times New Roman" w:cstheme="minorHAnsi"/>
          <w:spacing w:val="-2"/>
          <w:lang w:val="en"/>
        </w:rPr>
        <w:t xml:space="preserve">expect the </w:t>
      </w:r>
      <w:r w:rsidR="00E56F9B">
        <w:rPr>
          <w:rFonts w:eastAsia="Times New Roman" w:cstheme="minorHAnsi"/>
          <w:spacing w:val="-2"/>
          <w:lang w:val="en"/>
        </w:rPr>
        <w:t xml:space="preserve">events in the </w:t>
      </w:r>
      <w:r w:rsidR="00366444">
        <w:rPr>
          <w:rFonts w:eastAsia="Times New Roman" w:cstheme="minorHAnsi"/>
          <w:spacing w:val="-2"/>
          <w:lang w:val="en"/>
        </w:rPr>
        <w:t xml:space="preserve">sacred scriptures to be supported by </w:t>
      </w:r>
      <w:r w:rsidR="00B47561">
        <w:rPr>
          <w:rFonts w:eastAsia="Times New Roman" w:cstheme="minorHAnsi"/>
          <w:spacing w:val="-2"/>
          <w:lang w:val="en"/>
        </w:rPr>
        <w:t>historical record</w:t>
      </w:r>
      <w:r w:rsidR="00366444">
        <w:rPr>
          <w:rFonts w:eastAsia="Times New Roman" w:cstheme="minorHAnsi"/>
          <w:spacing w:val="-2"/>
          <w:lang w:val="en"/>
        </w:rPr>
        <w:t>s</w:t>
      </w:r>
      <w:r w:rsidR="00B47561">
        <w:rPr>
          <w:rFonts w:eastAsia="Times New Roman" w:cstheme="minorHAnsi"/>
          <w:spacing w:val="-2"/>
          <w:lang w:val="en"/>
        </w:rPr>
        <w:t xml:space="preserve"> t</w:t>
      </w:r>
      <w:r w:rsidR="00E56F9B">
        <w:rPr>
          <w:rFonts w:eastAsia="Times New Roman" w:cstheme="minorHAnsi"/>
          <w:spacing w:val="-2"/>
          <w:lang w:val="en"/>
        </w:rPr>
        <w:t>hat together</w:t>
      </w:r>
      <w:r w:rsidR="00B47561">
        <w:rPr>
          <w:rFonts w:eastAsia="Times New Roman" w:cstheme="minorHAnsi"/>
          <w:spacing w:val="-2"/>
          <w:lang w:val="en"/>
        </w:rPr>
        <w:t xml:space="preserve"> bear an explicit testimony of such events.  </w:t>
      </w:r>
      <w:r w:rsidR="004025C5">
        <w:rPr>
          <w:rFonts w:eastAsia="Times New Roman" w:cstheme="minorHAnsi"/>
          <w:spacing w:val="-2"/>
          <w:lang w:val="en"/>
        </w:rPr>
        <w:t>But do they</w:t>
      </w:r>
      <w:r w:rsidR="00B47561">
        <w:rPr>
          <w:rFonts w:eastAsia="Times New Roman" w:cstheme="minorHAnsi"/>
          <w:spacing w:val="-2"/>
          <w:lang w:val="en"/>
        </w:rPr>
        <w:t>?</w:t>
      </w:r>
      <w:r w:rsidR="004025C5">
        <w:rPr>
          <w:rFonts w:eastAsia="Times New Roman" w:cstheme="minorHAnsi"/>
          <w:spacing w:val="-2"/>
          <w:lang w:val="en"/>
        </w:rPr>
        <w:t xml:space="preserve">  In order to even begin to answer these questions, it might be wise to gain some perspectives from individuals that have </w:t>
      </w:r>
      <w:r w:rsidR="00E56F9B">
        <w:rPr>
          <w:rFonts w:eastAsia="Times New Roman" w:cstheme="minorHAnsi"/>
          <w:spacing w:val="-2"/>
          <w:lang w:val="en"/>
        </w:rPr>
        <w:t>dealt with scriptural chronology through the ages. The facilita</w:t>
      </w:r>
      <w:r w:rsidR="006678E0">
        <w:rPr>
          <w:rFonts w:eastAsia="Times New Roman" w:cstheme="minorHAnsi"/>
          <w:spacing w:val="-2"/>
          <w:lang w:val="en"/>
        </w:rPr>
        <w:t xml:space="preserve">tion of such a search for </w:t>
      </w:r>
      <w:r w:rsidR="006678E0" w:rsidRPr="006F1886">
        <w:rPr>
          <w:rFonts w:eastAsia="Times New Roman" w:cstheme="minorHAnsi"/>
          <w:b/>
          <w:bCs/>
          <w:spacing w:val="-2"/>
          <w:lang w:val="en"/>
        </w:rPr>
        <w:t>perspectives</w:t>
      </w:r>
      <w:r w:rsidR="006678E0">
        <w:rPr>
          <w:rFonts w:eastAsia="Times New Roman" w:cstheme="minorHAnsi"/>
          <w:spacing w:val="-2"/>
          <w:lang w:val="en"/>
        </w:rPr>
        <w:t xml:space="preserve"> </w:t>
      </w:r>
      <w:r w:rsidR="00E56F9B">
        <w:rPr>
          <w:rFonts w:eastAsia="Times New Roman" w:cstheme="minorHAnsi"/>
          <w:spacing w:val="-2"/>
          <w:lang w:val="en"/>
        </w:rPr>
        <w:t xml:space="preserve">has been </w:t>
      </w:r>
      <w:r w:rsidR="006678E0">
        <w:rPr>
          <w:rFonts w:eastAsia="Times New Roman" w:cstheme="minorHAnsi"/>
          <w:spacing w:val="-2"/>
          <w:lang w:val="en"/>
        </w:rPr>
        <w:t xml:space="preserve">the object of this </w:t>
      </w:r>
      <w:r w:rsidR="00080DFE">
        <w:rPr>
          <w:rFonts w:eastAsia="Times New Roman" w:cstheme="minorHAnsi"/>
          <w:spacing w:val="-2"/>
          <w:lang w:val="en"/>
        </w:rPr>
        <w:t>book</w:t>
      </w:r>
      <w:r w:rsidR="006678E0">
        <w:rPr>
          <w:rFonts w:eastAsia="Times New Roman" w:cstheme="minorHAnsi"/>
          <w:spacing w:val="-2"/>
          <w:lang w:val="en"/>
        </w:rPr>
        <w:t>.</w:t>
      </w:r>
    </w:p>
    <w:p w14:paraId="3E6E6FA2" w14:textId="5CEFD299" w:rsidR="0019107B" w:rsidRPr="00490BDC" w:rsidRDefault="00AD133C"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lang w:val="en"/>
        </w:rPr>
        <w:tab/>
      </w:r>
    </w:p>
    <w:p w14:paraId="710CCB92" w14:textId="5903405E" w:rsidR="00490BDC" w:rsidRDefault="00C35CA4"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r>
        <w:rPr>
          <w:rFonts w:eastAsia="Times New Roman" w:cstheme="minorHAnsi"/>
          <w:spacing w:val="-2"/>
          <w:lang w:val="en"/>
        </w:rPr>
        <w:tab/>
      </w:r>
      <w:r w:rsidR="00DB52BF">
        <w:rPr>
          <w:rFonts w:eastAsia="Times New Roman" w:cstheme="minorHAnsi"/>
          <w:spacing w:val="-2"/>
          <w:lang w:val="en"/>
        </w:rPr>
        <w:t xml:space="preserve">Now, as part of my final thoughts, I am going to include some words on symbolism from LDS scholar John P. Pratt.  </w:t>
      </w:r>
      <w:r w:rsidR="0094537D">
        <w:rPr>
          <w:rFonts w:eastAsia="Times New Roman" w:cstheme="minorHAnsi"/>
          <w:spacing w:val="-2"/>
          <w:lang w:val="en"/>
        </w:rPr>
        <w:t>B</w:t>
      </w:r>
      <w:r w:rsidR="00E56F9B">
        <w:rPr>
          <w:rFonts w:eastAsia="Times New Roman" w:cstheme="minorHAnsi"/>
          <w:spacing w:val="-2"/>
          <w:lang w:val="en"/>
        </w:rPr>
        <w:t xml:space="preserve">ecause </w:t>
      </w:r>
      <w:r w:rsidR="00DB52BF">
        <w:rPr>
          <w:rFonts w:eastAsia="Times New Roman" w:cstheme="minorHAnsi"/>
          <w:spacing w:val="-2"/>
          <w:lang w:val="en"/>
        </w:rPr>
        <w:t xml:space="preserve">he </w:t>
      </w:r>
      <w:r w:rsidR="00E56F9B">
        <w:rPr>
          <w:rFonts w:eastAsia="Times New Roman" w:cstheme="minorHAnsi"/>
          <w:spacing w:val="-2"/>
          <w:lang w:val="en"/>
        </w:rPr>
        <w:t>was one of the first LDS scholars to write in an expanded manner on Book of Mormon</w:t>
      </w:r>
      <w:r w:rsidR="0094537D">
        <w:rPr>
          <w:rFonts w:eastAsia="Times New Roman" w:cstheme="minorHAnsi"/>
          <w:spacing w:val="-2"/>
          <w:lang w:val="en"/>
        </w:rPr>
        <w:t xml:space="preserve"> chronology, and because he </w:t>
      </w:r>
      <w:r w:rsidR="00E56F9B">
        <w:rPr>
          <w:rFonts w:eastAsia="Times New Roman" w:cstheme="minorHAnsi"/>
          <w:spacing w:val="-2"/>
          <w:lang w:val="en"/>
        </w:rPr>
        <w:t xml:space="preserve">relied heavily on </w:t>
      </w:r>
      <w:r w:rsidR="00490BDC">
        <w:rPr>
          <w:rFonts w:eastAsia="Times New Roman" w:cstheme="minorHAnsi"/>
          <w:spacing w:val="-2"/>
          <w:lang w:val="en"/>
        </w:rPr>
        <w:t xml:space="preserve">repetitive </w:t>
      </w:r>
      <w:r w:rsidR="00DC004C">
        <w:rPr>
          <w:rFonts w:eastAsia="Times New Roman" w:cstheme="minorHAnsi"/>
          <w:spacing w:val="-2"/>
          <w:lang w:val="en"/>
        </w:rPr>
        <w:t xml:space="preserve">symbolic </w:t>
      </w:r>
      <w:r w:rsidR="006678E0">
        <w:rPr>
          <w:rFonts w:eastAsia="Times New Roman" w:cstheme="minorHAnsi"/>
          <w:spacing w:val="-2"/>
          <w:lang w:val="en"/>
        </w:rPr>
        <w:t xml:space="preserve">scriptural </w:t>
      </w:r>
      <w:r w:rsidR="00490BDC">
        <w:rPr>
          <w:rFonts w:eastAsia="Times New Roman" w:cstheme="minorHAnsi"/>
          <w:spacing w:val="-2"/>
          <w:lang w:val="en"/>
        </w:rPr>
        <w:t>pattern</w:t>
      </w:r>
      <w:r w:rsidR="00E56F9B">
        <w:rPr>
          <w:rFonts w:eastAsia="Times New Roman" w:cstheme="minorHAnsi"/>
          <w:spacing w:val="-2"/>
          <w:lang w:val="en"/>
        </w:rPr>
        <w:t xml:space="preserve">s, </w:t>
      </w:r>
      <w:r w:rsidR="00490BDC">
        <w:rPr>
          <w:rFonts w:eastAsia="Times New Roman" w:cstheme="minorHAnsi"/>
          <w:spacing w:val="-2"/>
          <w:lang w:val="en"/>
        </w:rPr>
        <w:t>I am going to quote at length from the first part of his article</w:t>
      </w:r>
      <w:r w:rsidR="00805166">
        <w:rPr>
          <w:rFonts w:eastAsia="Times New Roman" w:cstheme="minorHAnsi"/>
          <w:spacing w:val="-2"/>
          <w:lang w:val="en"/>
        </w:rPr>
        <w:t>,</w:t>
      </w:r>
      <w:r w:rsidR="00490BDC">
        <w:rPr>
          <w:rFonts w:eastAsia="Times New Roman" w:cstheme="minorHAnsi"/>
          <w:spacing w:val="-2"/>
          <w:lang w:val="en"/>
        </w:rPr>
        <w:t xml:space="preserve"> “Passover</w:t>
      </w:r>
      <w:r w:rsidR="003271C0">
        <w:rPr>
          <w:rFonts w:eastAsia="Times New Roman" w:cstheme="minorHAnsi"/>
          <w:spacing w:val="-2"/>
          <w:lang w:val="en"/>
        </w:rPr>
        <w:t>: Was it Symbolic of His Coming</w:t>
      </w:r>
      <w:r w:rsidR="007E2728">
        <w:rPr>
          <w:rFonts w:eastAsia="Times New Roman" w:cstheme="minorHAnsi"/>
          <w:spacing w:val="-2"/>
          <w:lang w:val="en"/>
        </w:rPr>
        <w:t>?</w:t>
      </w:r>
      <w:r w:rsidR="003271C0">
        <w:rPr>
          <w:rFonts w:eastAsia="Times New Roman" w:cstheme="minorHAnsi"/>
          <w:spacing w:val="-2"/>
          <w:lang w:val="en"/>
        </w:rPr>
        <w:t xml:space="preserve">” </w:t>
      </w:r>
      <w:r w:rsidR="00C20DCC">
        <w:rPr>
          <w:rFonts w:eastAsia="Times New Roman" w:cstheme="minorHAnsi"/>
          <w:spacing w:val="-2"/>
          <w:lang w:val="en"/>
        </w:rPr>
        <w:t xml:space="preserve">in </w:t>
      </w:r>
      <w:r w:rsidR="007E2728">
        <w:rPr>
          <w:rFonts w:eastAsia="Times New Roman" w:cstheme="minorHAnsi"/>
          <w:spacing w:val="-2"/>
          <w:lang w:val="en"/>
        </w:rPr>
        <w:t>t</w:t>
      </w:r>
      <w:r w:rsidR="003271C0" w:rsidRPr="00C20DCC">
        <w:rPr>
          <w:rFonts w:eastAsia="Times New Roman" w:cstheme="minorHAnsi"/>
          <w:spacing w:val="-2"/>
          <w:lang w:val="en"/>
        </w:rPr>
        <w:t xml:space="preserve">he </w:t>
      </w:r>
      <w:r w:rsidR="003271C0" w:rsidRPr="007E2728">
        <w:rPr>
          <w:rFonts w:eastAsia="Times New Roman" w:cstheme="minorHAnsi"/>
          <w:i/>
          <w:iCs/>
          <w:spacing w:val="-2"/>
          <w:lang w:val="en"/>
        </w:rPr>
        <w:t>Ensign</w:t>
      </w:r>
      <w:r w:rsidR="003271C0">
        <w:rPr>
          <w:rFonts w:eastAsia="Times New Roman" w:cstheme="minorHAnsi"/>
          <w:spacing w:val="-2"/>
          <w:lang w:val="en"/>
        </w:rPr>
        <w:t xml:space="preserve"> 24, no. 1 (Jan. 1994): 38-45.</w:t>
      </w:r>
      <w:r w:rsidR="0094537D">
        <w:rPr>
          <w:rFonts w:eastAsia="Times New Roman" w:cstheme="minorHAnsi"/>
          <w:spacing w:val="-2"/>
          <w:lang w:val="en"/>
        </w:rPr>
        <w:t xml:space="preserve"> </w:t>
      </w:r>
    </w:p>
    <w:p w14:paraId="47751104" w14:textId="77777777" w:rsidR="00B56CB0" w:rsidRDefault="00B56CB0" w:rsidP="00393C6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p>
    <w:p w14:paraId="3D507591"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i/>
          <w:iCs/>
          <w:spacing w:val="-2"/>
          <w:lang w:val="en"/>
        </w:rPr>
      </w:pPr>
      <w:r w:rsidRPr="00C35CA4">
        <w:rPr>
          <w:rFonts w:eastAsia="Times New Roman" w:cstheme="minorHAnsi"/>
          <w:i/>
          <w:iCs/>
          <w:spacing w:val="-2"/>
          <w:lang w:val="en"/>
        </w:rPr>
        <w:t>Not only was Passover a prophetic symbol of the Lord's sacrifice, its timing foreshadowed the coming of the Savior in the meridian of time.</w:t>
      </w:r>
    </w:p>
    <w:p w14:paraId="52BB130B"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DD65EE4" w14:textId="03978611"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Adam was given the promise that the Son of Man, Jesus Christ, would come "in the meridian of time." (</w:t>
      </w:r>
      <w:r w:rsidRPr="00C35CA4">
        <w:rPr>
          <w:rFonts w:eastAsia="Times New Roman" w:cstheme="minorHAnsi"/>
          <w:color w:val="0070C0"/>
          <w:spacing w:val="-2"/>
          <w:lang w:val="en"/>
        </w:rPr>
        <w:t xml:space="preserve">Moses 6:57.) </w:t>
      </w:r>
      <w:r w:rsidRPr="00C35CA4">
        <w:rPr>
          <w:rFonts w:eastAsia="Times New Roman" w:cstheme="minorHAnsi"/>
          <w:spacing w:val="-2"/>
          <w:lang w:val="en"/>
        </w:rPr>
        <w:t>Later, Enoch specifically asked when the Savior would come, and he was given the same response: "in the meridian of time." (</w:t>
      </w:r>
      <w:r w:rsidRPr="00C35CA4">
        <w:rPr>
          <w:rFonts w:eastAsia="Times New Roman" w:cstheme="minorHAnsi"/>
          <w:color w:val="0070C0"/>
          <w:spacing w:val="-2"/>
          <w:lang w:val="en"/>
        </w:rPr>
        <w:t xml:space="preserve">Moses 7:46.) </w:t>
      </w:r>
      <w:r w:rsidRPr="00C35CA4">
        <w:rPr>
          <w:rFonts w:eastAsia="Times New Roman" w:cstheme="minorHAnsi"/>
          <w:spacing w:val="-2"/>
          <w:lang w:val="en"/>
        </w:rPr>
        <w:t>This phrase is again used in the Doctrine and Covenants to refer to the time of the first coming of the Savior (</w:t>
      </w:r>
      <w:r w:rsidR="007E2728">
        <w:rPr>
          <w:rFonts w:eastAsia="Times New Roman" w:cstheme="minorHAnsi"/>
          <w:spacing w:val="-2"/>
          <w:lang w:val="en"/>
        </w:rPr>
        <w:t>s</w:t>
      </w:r>
      <w:r w:rsidRPr="00C35CA4">
        <w:rPr>
          <w:rFonts w:eastAsia="Times New Roman" w:cstheme="minorHAnsi"/>
          <w:spacing w:val="-2"/>
          <w:lang w:val="en"/>
        </w:rPr>
        <w:t xml:space="preserve">ee </w:t>
      </w:r>
      <w:r w:rsidRPr="00C35CA4">
        <w:rPr>
          <w:rFonts w:eastAsia="Times New Roman" w:cstheme="minorHAnsi"/>
          <w:color w:val="0070C0"/>
          <w:spacing w:val="-2"/>
          <w:lang w:val="en"/>
        </w:rPr>
        <w:t>D&amp;C 20:26; 39:3</w:t>
      </w:r>
      <w:r w:rsidRPr="00C35CA4">
        <w:rPr>
          <w:rFonts w:eastAsia="Times New Roman" w:cstheme="minorHAnsi"/>
          <w:spacing w:val="-2"/>
          <w:lang w:val="en"/>
        </w:rPr>
        <w:t>.)</w:t>
      </w:r>
    </w:p>
    <w:p w14:paraId="54033F1F"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1B99707D" w14:textId="7F861011"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But just what does this phrase, "the meridian of time," mean?</w:t>
      </w:r>
      <w:r w:rsidR="0094537D">
        <w:rPr>
          <w:rFonts w:eastAsia="Times New Roman" w:cstheme="minorHAnsi"/>
          <w:spacing w:val="-2"/>
          <w:lang w:val="en"/>
        </w:rPr>
        <w:t xml:space="preserve">  </w:t>
      </w:r>
      <w:r w:rsidR="0094537D" w:rsidRPr="0094537D">
        <w:rPr>
          <w:rFonts w:eastAsia="Times New Roman" w:cstheme="minorHAnsi"/>
          <w:color w:val="FF0000"/>
          <w:spacing w:val="-2"/>
          <w:lang w:val="en"/>
        </w:rPr>
        <w:t xml:space="preserve">[And was Passover really meant to foreshadow the Savior’s coming (birthdate?) </w:t>
      </w:r>
      <w:r w:rsidR="0094537D" w:rsidRPr="00334E4B">
        <w:rPr>
          <w:rFonts w:eastAsia="Times New Roman" w:cstheme="minorHAnsi"/>
          <w:b/>
          <w:bCs/>
          <w:color w:val="FF0000"/>
          <w:spacing w:val="-2"/>
          <w:u w:val="single"/>
          <w:lang w:val="en"/>
        </w:rPr>
        <w:t>and</w:t>
      </w:r>
      <w:r w:rsidR="0094537D" w:rsidRPr="0094537D">
        <w:rPr>
          <w:rFonts w:eastAsia="Times New Roman" w:cstheme="minorHAnsi"/>
          <w:color w:val="FF0000"/>
          <w:spacing w:val="-2"/>
          <w:lang w:val="en"/>
        </w:rPr>
        <w:t xml:space="preserve"> Christ’s sacrifice (deathdate?)]</w:t>
      </w:r>
    </w:p>
    <w:p w14:paraId="687D3849"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26E5304C" w14:textId="67467093"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In astronomy, the meridian is a north-south line passing exactly overhead that divides the sky in half. Meridian literally means "midday." The sun culminates (</w:t>
      </w:r>
      <w:r w:rsidR="00805166">
        <w:rPr>
          <w:rFonts w:eastAsia="Times New Roman" w:cstheme="minorHAnsi"/>
          <w:spacing w:val="-2"/>
          <w:lang w:val="en"/>
        </w:rPr>
        <w:t xml:space="preserve">or </w:t>
      </w:r>
      <w:r w:rsidRPr="00C35CA4">
        <w:rPr>
          <w:rFonts w:eastAsia="Times New Roman" w:cstheme="minorHAnsi"/>
          <w:spacing w:val="-2"/>
          <w:lang w:val="en"/>
        </w:rPr>
        <w:t xml:space="preserve">reaches its </w:t>
      </w:r>
      <w:r w:rsidRPr="00805166">
        <w:rPr>
          <w:rFonts w:eastAsia="Times New Roman" w:cstheme="minorHAnsi"/>
          <w:spacing w:val="-2"/>
          <w:u w:val="single"/>
          <w:lang w:val="en"/>
        </w:rPr>
        <w:t>high point</w:t>
      </w:r>
      <w:r w:rsidRPr="00C35CA4">
        <w:rPr>
          <w:rFonts w:eastAsia="Times New Roman" w:cstheme="minorHAnsi"/>
          <w:spacing w:val="-2"/>
          <w:lang w:val="en"/>
        </w:rPr>
        <w:t>) as it passes over the meridian. Time before that "passover" is called ante meridiem (a.m., or "before midday"), and afterward it is post meridiem (p.m., or "after midday").</w:t>
      </w:r>
    </w:p>
    <w:p w14:paraId="417A9D0A"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17E762C6" w14:textId="78C97FC9"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The scriptural meaning of "the meridian of time" has been interpreted by LDS Church leaders to be essentially the same as the astronomical meaning: that is, the coming of Christ marked the high noon, so to speak, of the earth's temporal existence. Bruce R. McConkie wrote, "The meridian of time is the middle or high point of that </w:t>
      </w:r>
      <w:r w:rsidRPr="00334E4B">
        <w:rPr>
          <w:rFonts w:eastAsia="Times New Roman" w:cstheme="minorHAnsi"/>
          <w:b/>
          <w:bCs/>
          <w:spacing w:val="-2"/>
          <w:u w:val="single"/>
          <w:lang w:val="en"/>
        </w:rPr>
        <w:t>portion</w:t>
      </w:r>
      <w:r w:rsidRPr="00C35CA4">
        <w:rPr>
          <w:rFonts w:eastAsia="Times New Roman" w:cstheme="minorHAnsi"/>
          <w:spacing w:val="-2"/>
          <w:lang w:val="en"/>
        </w:rPr>
        <w:t xml:space="preserve"> of eternity which is considered to be mortal time. Since Christ lived, ministered, and worked out the atonement in time's meridian, such </w:t>
      </w:r>
      <w:r w:rsidRPr="00334E4B">
        <w:rPr>
          <w:rFonts w:eastAsia="Times New Roman" w:cstheme="minorHAnsi"/>
          <w:b/>
          <w:bCs/>
          <w:spacing w:val="-2"/>
          <w:lang w:val="en"/>
        </w:rPr>
        <w:t>era</w:t>
      </w:r>
      <w:r w:rsidRPr="00C35CA4">
        <w:rPr>
          <w:rFonts w:eastAsia="Times New Roman" w:cstheme="minorHAnsi"/>
          <w:spacing w:val="-2"/>
          <w:lang w:val="en"/>
        </w:rPr>
        <w:t xml:space="preserve"> was truly the </w:t>
      </w:r>
      <w:r w:rsidRPr="00805166">
        <w:rPr>
          <w:rFonts w:eastAsia="Times New Roman" w:cstheme="minorHAnsi"/>
          <w:spacing w:val="-2"/>
          <w:u w:val="single"/>
          <w:lang w:val="en"/>
        </w:rPr>
        <w:t>high point</w:t>
      </w:r>
      <w:r w:rsidRPr="00C35CA4">
        <w:rPr>
          <w:rFonts w:eastAsia="Times New Roman" w:cstheme="minorHAnsi"/>
          <w:spacing w:val="-2"/>
          <w:lang w:val="en"/>
        </w:rPr>
        <w:t xml:space="preserve"> of history."</w:t>
      </w:r>
      <w:r w:rsidRPr="00C35CA4">
        <w:rPr>
          <w:rFonts w:eastAsia="Times New Roman" w:cstheme="minorHAnsi"/>
          <w:spacing w:val="-2"/>
          <w:sz w:val="18"/>
          <w:szCs w:val="18"/>
          <w:lang w:val="en"/>
        </w:rPr>
        <w:t>[</w:t>
      </w:r>
      <w:r w:rsidRPr="00C35CA4">
        <w:rPr>
          <w:rFonts w:eastAsia="Times New Roman" w:cstheme="minorHAnsi"/>
          <w:color w:val="FF0000"/>
          <w:spacing w:val="-2"/>
          <w:sz w:val="18"/>
          <w:szCs w:val="18"/>
          <w:lang w:val="en"/>
        </w:rPr>
        <w:t>1</w:t>
      </w:r>
      <w:r w:rsidR="00202AB4" w:rsidRPr="00202AB4">
        <w:rPr>
          <w:rFonts w:eastAsia="Times New Roman" w:cstheme="minorHAnsi"/>
          <w:spacing w:val="-2"/>
          <w:sz w:val="18"/>
          <w:szCs w:val="18"/>
          <w:lang w:val="en"/>
        </w:rPr>
        <w:t xml:space="preserve">. Bruce R. McConkie, </w:t>
      </w:r>
      <w:r w:rsidR="00202AB4" w:rsidRPr="00202AB4">
        <w:rPr>
          <w:rFonts w:eastAsia="Times New Roman" w:cstheme="minorHAnsi"/>
          <w:i/>
          <w:iCs/>
          <w:spacing w:val="-2"/>
          <w:sz w:val="18"/>
          <w:szCs w:val="18"/>
          <w:lang w:val="en"/>
        </w:rPr>
        <w:t>Mormon Doctrine</w:t>
      </w:r>
      <w:r w:rsidR="00202AB4" w:rsidRPr="00202AB4">
        <w:rPr>
          <w:rFonts w:eastAsia="Times New Roman" w:cstheme="minorHAnsi"/>
          <w:spacing w:val="-2"/>
          <w:sz w:val="18"/>
          <w:szCs w:val="18"/>
          <w:lang w:val="en"/>
        </w:rPr>
        <w:t>, 2d ed. (Salt Lake City: Bookcraft), 1966, p. 486.]</w:t>
      </w:r>
    </w:p>
    <w:p w14:paraId="22C50D1D"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C94DA70" w14:textId="77777777" w:rsid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Let us now see how the meridian of time may have been symbolized in the calendar of the law of Moses, because the law of Moses was given to prepare Israel for the "coming of Christ." (</w:t>
      </w:r>
      <w:r w:rsidRPr="00C35CA4">
        <w:rPr>
          <w:rFonts w:eastAsia="Times New Roman" w:cstheme="minorHAnsi"/>
          <w:color w:val="0070C0"/>
          <w:spacing w:val="-2"/>
          <w:lang w:val="en"/>
        </w:rPr>
        <w:t>2 Ne. 11:4.</w:t>
      </w:r>
      <w:r w:rsidRPr="00C35CA4">
        <w:rPr>
          <w:rFonts w:eastAsia="Times New Roman" w:cstheme="minorHAnsi"/>
          <w:spacing w:val="-2"/>
          <w:lang w:val="en"/>
        </w:rPr>
        <w:t>)</w:t>
      </w:r>
    </w:p>
    <w:p w14:paraId="4089582C" w14:textId="77777777" w:rsidR="006F1886" w:rsidRPr="00C35CA4" w:rsidRDefault="006F1886"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58CF0C6"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3AFDBFF6" w14:textId="75DA5ABE" w:rsidR="00C35CA4" w:rsidRPr="007C50AE" w:rsidRDefault="00C35CA4" w:rsidP="007C50AE">
      <w:pPr>
        <w:pStyle w:val="ListParagraph"/>
        <w:widowControl w:val="0"/>
        <w:numPr>
          <w:ilvl w:val="0"/>
          <w:numId w:val="4"/>
        </w:numPr>
        <w:tabs>
          <w:tab w:val="left" w:pos="1008"/>
          <w:tab w:val="left" w:pos="1728"/>
          <w:tab w:val="left" w:pos="2448"/>
        </w:tabs>
        <w:suppressAutoHyphens/>
        <w:autoSpaceDE w:val="0"/>
        <w:autoSpaceDN w:val="0"/>
        <w:adjustRightInd w:val="0"/>
        <w:spacing w:after="0" w:line="240" w:lineRule="atLeast"/>
        <w:rPr>
          <w:rFonts w:eastAsia="Times New Roman" w:cstheme="minorHAnsi"/>
          <w:b/>
          <w:bCs/>
          <w:spacing w:val="-2"/>
          <w:lang w:val="en"/>
        </w:rPr>
      </w:pPr>
      <w:r w:rsidRPr="007C50AE">
        <w:rPr>
          <w:rFonts w:eastAsia="Times New Roman" w:cstheme="minorHAnsi"/>
          <w:b/>
          <w:bCs/>
          <w:spacing w:val="-2"/>
          <w:lang w:val="en"/>
        </w:rPr>
        <w:t>The Law of Moses Typified His Coming</w:t>
      </w:r>
    </w:p>
    <w:p w14:paraId="0B5C7AA9" w14:textId="77777777" w:rsidR="007C50AE" w:rsidRPr="007C50AE" w:rsidRDefault="007C50AE" w:rsidP="007C50AE">
      <w:pPr>
        <w:pStyle w:val="ListParagraph"/>
        <w:widowControl w:val="0"/>
        <w:tabs>
          <w:tab w:val="left" w:pos="1008"/>
          <w:tab w:val="left" w:pos="1728"/>
          <w:tab w:val="left" w:pos="2448"/>
        </w:tabs>
        <w:suppressAutoHyphens/>
        <w:autoSpaceDE w:val="0"/>
        <w:autoSpaceDN w:val="0"/>
        <w:adjustRightInd w:val="0"/>
        <w:spacing w:after="0" w:line="240" w:lineRule="atLeast"/>
        <w:ind w:left="1080"/>
        <w:rPr>
          <w:rFonts w:eastAsia="Times New Roman" w:cstheme="minorHAnsi"/>
          <w:spacing w:val="-2"/>
          <w:lang w:val="en"/>
        </w:rPr>
      </w:pPr>
    </w:p>
    <w:p w14:paraId="33BA06BA"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The Nephites "did look forward to the coming of Christ, considering that </w:t>
      </w:r>
      <w:r w:rsidRPr="00C35CA4">
        <w:rPr>
          <w:rFonts w:eastAsia="Times New Roman" w:cstheme="minorHAnsi"/>
          <w:i/>
          <w:iCs/>
          <w:spacing w:val="-2"/>
          <w:lang w:val="en"/>
        </w:rPr>
        <w:t>the law of Moses was a type of his coming</w:t>
      </w:r>
      <w:r w:rsidRPr="00C35CA4">
        <w:rPr>
          <w:rFonts w:eastAsia="Times New Roman" w:cstheme="minorHAnsi"/>
          <w:spacing w:val="-2"/>
          <w:lang w:val="en"/>
        </w:rPr>
        <w:t>." (</w:t>
      </w:r>
      <w:r w:rsidRPr="00C35CA4">
        <w:rPr>
          <w:rFonts w:eastAsia="Times New Roman" w:cstheme="minorHAnsi"/>
          <w:color w:val="0070C0"/>
          <w:spacing w:val="-2"/>
          <w:lang w:val="en"/>
        </w:rPr>
        <w:t>Alma 25:15</w:t>
      </w:r>
      <w:r w:rsidRPr="00C35CA4">
        <w:rPr>
          <w:rFonts w:eastAsia="Times New Roman" w:cstheme="minorHAnsi"/>
          <w:spacing w:val="-2"/>
          <w:lang w:val="en"/>
        </w:rPr>
        <w:t>; emphasis added.) Knowing that Christ's coming was in the meridian of time and that the Mosaic law was a pattern of his coming, we can expect to see in the law of Moses symbolism referring to the meridian of time.</w:t>
      </w:r>
    </w:p>
    <w:p w14:paraId="02A0D68E"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F53B5EA" w14:textId="0D8166D2"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The law of Moses "was our schoolmaster to bring us unto Christ" (</w:t>
      </w:r>
      <w:r w:rsidRPr="00C35CA4">
        <w:rPr>
          <w:rFonts w:eastAsia="Times New Roman" w:cstheme="minorHAnsi"/>
          <w:color w:val="0070C0"/>
          <w:spacing w:val="-2"/>
          <w:lang w:val="en"/>
        </w:rPr>
        <w:t>Gal. 3:24</w:t>
      </w:r>
      <w:r w:rsidRPr="00C35CA4">
        <w:rPr>
          <w:rFonts w:eastAsia="Times New Roman" w:cstheme="minorHAnsi"/>
          <w:spacing w:val="-2"/>
          <w:lang w:val="en"/>
        </w:rPr>
        <w:t xml:space="preserve">), wrote the apostle Paul, offering "a shadow of good things to come" (Heb. 10:1). How? One example is the actual sacrificing of the Passover lamb, which was in similitude of the death of Jesus. (See </w:t>
      </w:r>
      <w:r w:rsidRPr="00C35CA4">
        <w:rPr>
          <w:rFonts w:eastAsia="Times New Roman" w:cstheme="minorHAnsi"/>
          <w:color w:val="0070C0"/>
          <w:spacing w:val="-2"/>
          <w:lang w:val="en"/>
        </w:rPr>
        <w:t>1 Cor. 5:7</w:t>
      </w:r>
      <w:r w:rsidRPr="00C35CA4">
        <w:rPr>
          <w:rFonts w:eastAsia="Times New Roman" w:cstheme="minorHAnsi"/>
          <w:spacing w:val="-2"/>
          <w:lang w:val="en"/>
        </w:rPr>
        <w:t>.) It appears that the symbolism also included the timing of the Savior's death: the Passover lamb was killed between 3:00 and 5:00 p.m.</w:t>
      </w:r>
      <w:r w:rsidRPr="00C35CA4">
        <w:rPr>
          <w:rFonts w:eastAsia="Times New Roman" w:cstheme="minorHAnsi"/>
          <w:spacing w:val="-2"/>
          <w:sz w:val="18"/>
          <w:szCs w:val="18"/>
          <w:lang w:val="en"/>
        </w:rPr>
        <w:t>[</w:t>
      </w:r>
      <w:r w:rsidRPr="00C35CA4">
        <w:rPr>
          <w:rFonts w:eastAsia="Times New Roman" w:cstheme="minorHAnsi"/>
          <w:color w:val="FF0000"/>
          <w:spacing w:val="-2"/>
          <w:sz w:val="18"/>
          <w:szCs w:val="18"/>
          <w:lang w:val="en"/>
        </w:rPr>
        <w:t>2</w:t>
      </w:r>
      <w:r w:rsidRPr="00C35CA4">
        <w:rPr>
          <w:rFonts w:eastAsia="Times New Roman" w:cstheme="minorHAnsi"/>
          <w:spacing w:val="-2"/>
          <w:sz w:val="18"/>
          <w:szCs w:val="18"/>
          <w:lang w:val="en"/>
        </w:rPr>
        <w:t xml:space="preserve">] </w:t>
      </w:r>
      <w:r w:rsidRPr="00C35CA4">
        <w:rPr>
          <w:rFonts w:eastAsia="Times New Roman" w:cstheme="minorHAnsi"/>
          <w:spacing w:val="-2"/>
          <w:lang w:val="en"/>
        </w:rPr>
        <w:t xml:space="preserve">on the afternoon of the fourteenth day of the spring month specified in the law of Moses (see </w:t>
      </w:r>
      <w:r w:rsidRPr="00C35CA4">
        <w:rPr>
          <w:rFonts w:eastAsia="Times New Roman" w:cstheme="minorHAnsi"/>
          <w:color w:val="0070C0"/>
          <w:spacing w:val="-2"/>
          <w:lang w:val="en"/>
        </w:rPr>
        <w:t>Ex. 12:1-6</w:t>
      </w:r>
      <w:r w:rsidRPr="00C35CA4">
        <w:rPr>
          <w:rFonts w:eastAsia="Times New Roman" w:cstheme="minorHAnsi"/>
          <w:spacing w:val="-2"/>
          <w:lang w:val="en"/>
        </w:rPr>
        <w:t xml:space="preserve">), which was when the Lamb of God actually died as a sacrifice (see </w:t>
      </w:r>
      <w:r w:rsidRPr="00C35CA4">
        <w:rPr>
          <w:rFonts w:eastAsia="Times New Roman" w:cstheme="minorHAnsi"/>
          <w:color w:val="0070C0"/>
          <w:spacing w:val="-2"/>
          <w:lang w:val="en"/>
        </w:rPr>
        <w:t>John 19:14; Matt. 27:46</w:t>
      </w:r>
      <w:r w:rsidRPr="00C35CA4">
        <w:rPr>
          <w:rFonts w:eastAsia="Times New Roman" w:cstheme="minorHAnsi"/>
          <w:spacing w:val="-2"/>
          <w:lang w:val="en"/>
        </w:rPr>
        <w:t>). We are assured that not only the death but also the coming of Christ was typified in the law. Nephi rejoiced, "Behold, my soul delighteth in proving unto my people the truth of the coming of Christ; for, for this end hath the law of Moses been given." (</w:t>
      </w:r>
      <w:r w:rsidRPr="00C35CA4">
        <w:rPr>
          <w:rFonts w:eastAsia="Times New Roman" w:cstheme="minorHAnsi"/>
          <w:color w:val="0070C0"/>
          <w:spacing w:val="-2"/>
          <w:lang w:val="en"/>
        </w:rPr>
        <w:t>2 Ne. 11:4</w:t>
      </w:r>
      <w:r w:rsidRPr="00C35CA4">
        <w:rPr>
          <w:rFonts w:eastAsia="Times New Roman" w:cstheme="minorHAnsi"/>
          <w:spacing w:val="-2"/>
          <w:lang w:val="en"/>
        </w:rPr>
        <w:t>; emphasis added.)</w:t>
      </w:r>
    </w:p>
    <w:p w14:paraId="7976B1EA" w14:textId="54783A12" w:rsidR="00C35CA4" w:rsidRPr="00C35CA4" w:rsidRDefault="00202AB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18"/>
          <w:szCs w:val="18"/>
          <w:lang w:val="en"/>
        </w:rPr>
      </w:pPr>
      <w:r w:rsidRPr="008B19C8">
        <w:rPr>
          <w:rFonts w:eastAsia="Times New Roman" w:cstheme="minorHAnsi"/>
          <w:spacing w:val="-2"/>
          <w:sz w:val="18"/>
          <w:szCs w:val="18"/>
          <w:lang w:val="en"/>
        </w:rPr>
        <w:t xml:space="preserve">[Footnote </w:t>
      </w:r>
      <w:r w:rsidRPr="008B19C8">
        <w:rPr>
          <w:rFonts w:eastAsia="Times New Roman" w:cstheme="minorHAnsi"/>
          <w:color w:val="FF0000"/>
          <w:spacing w:val="-2"/>
          <w:sz w:val="18"/>
          <w:szCs w:val="18"/>
          <w:lang w:val="en"/>
        </w:rPr>
        <w:t>2</w:t>
      </w:r>
      <w:r w:rsidRPr="008B19C8">
        <w:rPr>
          <w:rFonts w:eastAsia="Times New Roman" w:cstheme="minorHAnsi"/>
          <w:spacing w:val="-2"/>
          <w:sz w:val="18"/>
          <w:szCs w:val="18"/>
          <w:lang w:val="en"/>
        </w:rPr>
        <w:t xml:space="preserve">.  Josephus, </w:t>
      </w:r>
      <w:r w:rsidRPr="008B19C8">
        <w:rPr>
          <w:rFonts w:eastAsia="Times New Roman" w:cstheme="minorHAnsi"/>
          <w:i/>
          <w:iCs/>
          <w:spacing w:val="-2"/>
          <w:sz w:val="18"/>
          <w:szCs w:val="18"/>
          <w:lang w:val="en"/>
        </w:rPr>
        <w:t xml:space="preserve">Wars </w:t>
      </w:r>
      <w:r w:rsidRPr="008B19C8">
        <w:rPr>
          <w:rFonts w:eastAsia="Times New Roman" w:cstheme="minorHAnsi"/>
          <w:spacing w:val="-2"/>
          <w:sz w:val="18"/>
          <w:szCs w:val="18"/>
          <w:lang w:val="en"/>
        </w:rPr>
        <w:t xml:space="preserve">6.9.3. In </w:t>
      </w:r>
      <w:r w:rsidRPr="008B19C8">
        <w:rPr>
          <w:rFonts w:eastAsia="Times New Roman" w:cstheme="minorHAnsi"/>
          <w:i/>
          <w:iCs/>
          <w:spacing w:val="-2"/>
          <w:sz w:val="18"/>
          <w:szCs w:val="18"/>
          <w:lang w:val="en"/>
        </w:rPr>
        <w:t>Josephus: Complete Works,</w:t>
      </w:r>
      <w:r w:rsidRPr="008B19C8">
        <w:rPr>
          <w:rFonts w:eastAsia="Times New Roman" w:cstheme="minorHAnsi"/>
          <w:spacing w:val="-2"/>
          <w:sz w:val="18"/>
          <w:szCs w:val="18"/>
          <w:lang w:val="en"/>
        </w:rPr>
        <w:t xml:space="preserve"> William Whiston, trans. (Grand Rapids, Mich.: Kregel Publications, 1960), p.588. The "ninth hour" of the Judean day was 3:00 p.m.</w:t>
      </w:r>
      <w:r w:rsidR="008B19C8" w:rsidRPr="008B19C8">
        <w:rPr>
          <w:rFonts w:eastAsia="Times New Roman" w:cstheme="minorHAnsi"/>
          <w:spacing w:val="-2"/>
          <w:sz w:val="18"/>
          <w:szCs w:val="18"/>
          <w:lang w:val="en"/>
        </w:rPr>
        <w:t>]</w:t>
      </w:r>
    </w:p>
    <w:p w14:paraId="45346A1F" w14:textId="77777777" w:rsidR="008B19C8" w:rsidRDefault="008B19C8"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5994621B" w14:textId="16E0B2B4"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But just where in the law of Moses is the "type of his coming"? (</w:t>
      </w:r>
      <w:r w:rsidRPr="00C35CA4">
        <w:rPr>
          <w:rFonts w:eastAsia="Times New Roman" w:cstheme="minorHAnsi"/>
          <w:color w:val="0070C0"/>
          <w:spacing w:val="-2"/>
          <w:lang w:val="en"/>
        </w:rPr>
        <w:t>Alma 25:15</w:t>
      </w:r>
      <w:r w:rsidRPr="00C35CA4">
        <w:rPr>
          <w:rFonts w:eastAsia="Times New Roman" w:cstheme="minorHAnsi"/>
          <w:spacing w:val="-2"/>
          <w:lang w:val="en"/>
        </w:rPr>
        <w:t>.) Let us examine the calendar associated with the law of Moses to discover the rich symbolism of the meridian of time.</w:t>
      </w:r>
    </w:p>
    <w:p w14:paraId="2C8488A4" w14:textId="77777777" w:rsid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3700FEB9" w14:textId="4D8A07D6" w:rsidR="008B19C8" w:rsidRDefault="008B19C8"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Pr>
          <w:noProof/>
        </w:rPr>
        <w:drawing>
          <wp:inline distT="0" distB="0" distL="0" distR="0" wp14:anchorId="435B6BCB" wp14:editId="23DD8AF7">
            <wp:extent cx="4457700" cy="4070432"/>
            <wp:effectExtent l="38100" t="38100" r="38100" b="44450"/>
            <wp:docPr id="2035908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08737" name=""/>
                    <pic:cNvPicPr/>
                  </pic:nvPicPr>
                  <pic:blipFill>
                    <a:blip r:embed="rId7"/>
                    <a:stretch>
                      <a:fillRect/>
                    </a:stretch>
                  </pic:blipFill>
                  <pic:spPr>
                    <a:xfrm>
                      <a:off x="0" y="0"/>
                      <a:ext cx="4477094" cy="4088141"/>
                    </a:xfrm>
                    <a:prstGeom prst="rect">
                      <a:avLst/>
                    </a:prstGeom>
                    <a:ln w="28575">
                      <a:solidFill>
                        <a:schemeClr val="tx1"/>
                      </a:solidFill>
                    </a:ln>
                  </pic:spPr>
                </pic:pic>
              </a:graphicData>
            </a:graphic>
          </wp:inline>
        </w:drawing>
      </w:r>
    </w:p>
    <w:p w14:paraId="685C3C06" w14:textId="77777777" w:rsidR="008B19C8" w:rsidRDefault="008B19C8"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48E8DBC6" w14:textId="26180713" w:rsidR="008B19C8" w:rsidRDefault="00D0567C"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sidRPr="006C6315">
        <w:rPr>
          <w:rFonts w:eastAsia="Times New Roman" w:cstheme="minorHAnsi"/>
          <w:spacing w:val="-2"/>
          <w:sz w:val="20"/>
          <w:szCs w:val="20"/>
          <w:lang w:val="en"/>
        </w:rPr>
        <w:t>Figure 1. The Modern Hebrew Calendar. The lunar months all begin near a new moon, and an extra month is inserted seven times every nineteen years before Nisan to keep that month in the spring because twelve lunar months are about eleven days short of a solar year of 365.24 days. Note that Nisan is numbered as the first month (</w:t>
      </w:r>
      <w:r w:rsidRPr="006C6315">
        <w:rPr>
          <w:rFonts w:eastAsia="Times New Roman" w:cstheme="minorHAnsi"/>
          <w:color w:val="0070C0"/>
          <w:spacing w:val="-2"/>
          <w:sz w:val="20"/>
          <w:szCs w:val="20"/>
          <w:lang w:val="en"/>
        </w:rPr>
        <w:t>Ex. 12:2</w:t>
      </w:r>
      <w:r w:rsidRPr="006C6315">
        <w:rPr>
          <w:rFonts w:eastAsia="Times New Roman" w:cstheme="minorHAnsi"/>
          <w:spacing w:val="-2"/>
          <w:sz w:val="20"/>
          <w:szCs w:val="20"/>
          <w:lang w:val="en"/>
        </w:rPr>
        <w:t>) even though the civil year begins with the planting season in the fall (</w:t>
      </w:r>
      <w:r w:rsidRPr="006C6315">
        <w:rPr>
          <w:rFonts w:eastAsia="Times New Roman" w:cstheme="minorHAnsi"/>
          <w:color w:val="0070C0"/>
          <w:spacing w:val="-2"/>
          <w:sz w:val="20"/>
          <w:szCs w:val="20"/>
          <w:lang w:val="en"/>
        </w:rPr>
        <w:t>Lev. 25:3-22</w:t>
      </w:r>
      <w:r w:rsidRPr="006C6315">
        <w:rPr>
          <w:rFonts w:eastAsia="Times New Roman" w:cstheme="minorHAnsi"/>
          <w:spacing w:val="-2"/>
          <w:sz w:val="20"/>
          <w:szCs w:val="20"/>
          <w:lang w:val="en"/>
        </w:rPr>
        <w:t>) on 1 Tishri. The original seven holy days of the law of Moses are indicated with black dots. This modern calendar is based entirely on calculations; the Judean calendar used at the time of Christ was based on actual observations of the thin crescent of the new moon to determine the beginning of the month. For some purposes years are reckoned from Nisan, but the official civil year begins on 1 Tishri.</w:t>
      </w:r>
    </w:p>
    <w:p w14:paraId="4ECDB78D" w14:textId="77777777" w:rsidR="00393C6F" w:rsidRPr="006C6315" w:rsidRDefault="00393C6F"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
    <w:p w14:paraId="737AC574" w14:textId="2D7344EA" w:rsidR="00C35CA4" w:rsidRPr="00393C6F" w:rsidRDefault="00C35CA4" w:rsidP="00393C6F">
      <w:pPr>
        <w:pStyle w:val="ListParagraph"/>
        <w:widowControl w:val="0"/>
        <w:numPr>
          <w:ilvl w:val="1"/>
          <w:numId w:val="2"/>
        </w:numPr>
        <w:tabs>
          <w:tab w:val="left" w:pos="1008"/>
          <w:tab w:val="left" w:pos="1728"/>
          <w:tab w:val="left" w:pos="2448"/>
        </w:tabs>
        <w:suppressAutoHyphens/>
        <w:autoSpaceDE w:val="0"/>
        <w:autoSpaceDN w:val="0"/>
        <w:adjustRightInd w:val="0"/>
        <w:spacing w:after="0" w:line="240" w:lineRule="atLeast"/>
        <w:rPr>
          <w:rFonts w:eastAsia="Times New Roman" w:cstheme="minorHAnsi"/>
          <w:b/>
          <w:bCs/>
          <w:spacing w:val="-2"/>
          <w:lang w:val="en"/>
        </w:rPr>
      </w:pPr>
      <w:r w:rsidRPr="00393C6F">
        <w:rPr>
          <w:rFonts w:eastAsia="Times New Roman" w:cstheme="minorHAnsi"/>
          <w:b/>
          <w:bCs/>
          <w:spacing w:val="-2"/>
          <w:lang w:val="en"/>
        </w:rPr>
        <w:t>Lunisolar meridian: 15 Nisan</w:t>
      </w:r>
    </w:p>
    <w:p w14:paraId="4C993AD8" w14:textId="77777777" w:rsidR="00393C6F" w:rsidRPr="00393C6F" w:rsidRDefault="00393C6F" w:rsidP="00393C6F">
      <w:pPr>
        <w:pStyle w:val="ListParagraph"/>
        <w:widowControl w:val="0"/>
        <w:tabs>
          <w:tab w:val="left" w:pos="1008"/>
          <w:tab w:val="left" w:pos="1728"/>
          <w:tab w:val="left" w:pos="2448"/>
        </w:tabs>
        <w:suppressAutoHyphens/>
        <w:autoSpaceDE w:val="0"/>
        <w:autoSpaceDN w:val="0"/>
        <w:adjustRightInd w:val="0"/>
        <w:spacing w:after="0" w:line="240" w:lineRule="atLeast"/>
        <w:ind w:left="1080"/>
        <w:rPr>
          <w:rFonts w:eastAsia="Times New Roman" w:cstheme="minorHAnsi"/>
          <w:spacing w:val="-2"/>
          <w:lang w:val="en"/>
        </w:rPr>
      </w:pPr>
    </w:p>
    <w:p w14:paraId="47F5F717"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In order to understand the symbolism of the meridian of time, we need to consider the calendar the Lord commanded Moses to use in determining the days on which the sacrifices and feasts were to be held. That calendar is partly described in the five books of Moses (</w:t>
      </w:r>
      <w:r w:rsidRPr="00C35CA4">
        <w:rPr>
          <w:rFonts w:eastAsia="Times New Roman" w:cstheme="minorHAnsi"/>
          <w:color w:val="0070C0"/>
          <w:spacing w:val="-2"/>
          <w:lang w:val="en"/>
        </w:rPr>
        <w:t>Genesis</w:t>
      </w:r>
      <w:r w:rsidRPr="00C35CA4">
        <w:rPr>
          <w:rFonts w:eastAsia="Times New Roman" w:cstheme="minorHAnsi"/>
          <w:spacing w:val="-2"/>
          <w:lang w:val="en"/>
        </w:rPr>
        <w:t xml:space="preserve"> through </w:t>
      </w:r>
      <w:r w:rsidRPr="00C35CA4">
        <w:rPr>
          <w:rFonts w:eastAsia="Times New Roman" w:cstheme="minorHAnsi"/>
          <w:color w:val="0070C0"/>
          <w:spacing w:val="-2"/>
          <w:lang w:val="en"/>
        </w:rPr>
        <w:t>Deuteronomy</w:t>
      </w:r>
      <w:r w:rsidRPr="00C35CA4">
        <w:rPr>
          <w:rFonts w:eastAsia="Times New Roman" w:cstheme="minorHAnsi"/>
          <w:spacing w:val="-2"/>
          <w:lang w:val="en"/>
        </w:rPr>
        <w:t>). It was similar in many respects to the modern Hebrew calendar (see Figure 1) but very different from our Gregorian (Roman) calendar.</w:t>
      </w:r>
    </w:p>
    <w:p w14:paraId="42150240"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7BB168B"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The Hebrew lunisolar calendar (luni : "moon"; solar : "sun") uses the moon to reckon months and the sun to measure years. In contrast, our Gregorian calendar is not so complex: it is a solar calendar, meaning it keeps track of only the sun. By inserting leap days according to a fixed pattern, the spring equinox (when the sun rises due east) is always on March 20-21. Also, although we still use the word month — which derives from moon — our months are no longer tied to the moon as are Hebrew months.</w:t>
      </w:r>
    </w:p>
    <w:p w14:paraId="0F5CB1CF"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21E1E79"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The Hebrew day begins in the evening, the month begins at the new moon, and the year begins in the fall.</w:t>
      </w:r>
      <w:r w:rsidRPr="00C35CA4">
        <w:rPr>
          <w:rFonts w:eastAsia="Times New Roman" w:cstheme="minorHAnsi"/>
          <w:spacing w:val="-2"/>
          <w:sz w:val="18"/>
          <w:szCs w:val="18"/>
          <w:lang w:val="en"/>
        </w:rPr>
        <w:t>[</w:t>
      </w:r>
      <w:r w:rsidRPr="00C35CA4">
        <w:rPr>
          <w:rFonts w:eastAsia="Times New Roman" w:cstheme="minorHAnsi"/>
          <w:color w:val="FF0000"/>
          <w:spacing w:val="-2"/>
          <w:sz w:val="18"/>
          <w:szCs w:val="18"/>
          <w:lang w:val="en"/>
        </w:rPr>
        <w:t>3</w:t>
      </w:r>
      <w:r w:rsidRPr="00C35CA4">
        <w:rPr>
          <w:rFonts w:eastAsia="Times New Roman" w:cstheme="minorHAnsi"/>
          <w:spacing w:val="-2"/>
          <w:sz w:val="18"/>
          <w:szCs w:val="18"/>
          <w:lang w:val="en"/>
        </w:rPr>
        <w:t xml:space="preserve">] </w:t>
      </w:r>
      <w:r w:rsidRPr="00C35CA4">
        <w:rPr>
          <w:rFonts w:eastAsia="Times New Roman" w:cstheme="minorHAnsi"/>
          <w:spacing w:val="-2"/>
          <w:lang w:val="en"/>
        </w:rPr>
        <w:t>Because the Hebrew 24-hour day begins at sunset, the meridian — or middle point — of the full daily cycle is actually at sunrise. (See accompanying sidebar, "Sunrise Symbolism.") The first day of any month is within two days of the new moon, and the fifteenth day of any month (of twenty-nine or thirty days) is near the full moon. Accordingly, the midpoint of every Hebrew month can be represented by the fifteenth day.</w:t>
      </w:r>
    </w:p>
    <w:p w14:paraId="088404B7" w14:textId="6DEEBCFF" w:rsidR="00C35CA4" w:rsidRPr="00393C6F" w:rsidRDefault="00393C6F"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18"/>
          <w:szCs w:val="18"/>
          <w:lang w:val="en"/>
        </w:rPr>
      </w:pPr>
      <w:r w:rsidRPr="00393C6F">
        <w:rPr>
          <w:rFonts w:eastAsia="Times New Roman" w:cstheme="minorHAnsi"/>
          <w:spacing w:val="-2"/>
          <w:sz w:val="18"/>
          <w:szCs w:val="18"/>
          <w:lang w:val="en"/>
        </w:rPr>
        <w:t xml:space="preserve">[Footnote </w:t>
      </w:r>
      <w:r w:rsidRPr="00393C6F">
        <w:rPr>
          <w:rFonts w:eastAsia="Times New Roman" w:cstheme="minorHAnsi"/>
          <w:color w:val="FF0000"/>
          <w:spacing w:val="-2"/>
          <w:sz w:val="18"/>
          <w:szCs w:val="18"/>
          <w:lang w:val="en"/>
        </w:rPr>
        <w:t>3</w:t>
      </w:r>
      <w:r w:rsidRPr="00393C6F">
        <w:rPr>
          <w:rFonts w:eastAsia="Times New Roman" w:cstheme="minorHAnsi"/>
          <w:spacing w:val="-2"/>
          <w:sz w:val="18"/>
          <w:szCs w:val="18"/>
          <w:lang w:val="en"/>
        </w:rPr>
        <w:t xml:space="preserve">. For some purposes, the year begins on 1 Nisan in the spring, but the usual civil year (required in sabbath and jubilee year counts; see </w:t>
      </w:r>
      <w:r w:rsidRPr="00393C6F">
        <w:rPr>
          <w:rFonts w:eastAsia="Times New Roman" w:cstheme="minorHAnsi"/>
          <w:color w:val="0070C0"/>
          <w:spacing w:val="-2"/>
          <w:sz w:val="18"/>
          <w:szCs w:val="18"/>
          <w:lang w:val="en"/>
        </w:rPr>
        <w:t>Lev. 25:3-22</w:t>
      </w:r>
      <w:r w:rsidRPr="00393C6F">
        <w:rPr>
          <w:rFonts w:eastAsia="Times New Roman" w:cstheme="minorHAnsi"/>
          <w:spacing w:val="-2"/>
          <w:sz w:val="18"/>
          <w:szCs w:val="18"/>
          <w:lang w:val="en"/>
        </w:rPr>
        <w:t>) begins on 1 Tishri (Rosh Hashana), at the beginning of the planting season in the fall.]</w:t>
      </w:r>
    </w:p>
    <w:p w14:paraId="6BC446F4" w14:textId="77777777" w:rsidR="00393C6F" w:rsidRPr="00C35CA4" w:rsidRDefault="00393C6F"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4BB5A497" w14:textId="77777777" w:rsid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The meridian month of the year is the spring month Nisan</w:t>
      </w:r>
      <w:r w:rsidRPr="00C35CA4">
        <w:rPr>
          <w:rFonts w:eastAsia="Times New Roman" w:cstheme="minorHAnsi"/>
          <w:spacing w:val="-2"/>
          <w:sz w:val="18"/>
          <w:szCs w:val="18"/>
          <w:lang w:val="en"/>
        </w:rPr>
        <w:t>.[</w:t>
      </w:r>
      <w:r w:rsidRPr="00C35CA4">
        <w:rPr>
          <w:rFonts w:eastAsia="Times New Roman" w:cstheme="minorHAnsi"/>
          <w:color w:val="FF0000"/>
          <w:spacing w:val="-2"/>
          <w:sz w:val="18"/>
          <w:szCs w:val="18"/>
          <w:lang w:val="en"/>
        </w:rPr>
        <w:t>4</w:t>
      </w:r>
      <w:r w:rsidRPr="00C35CA4">
        <w:rPr>
          <w:rFonts w:eastAsia="Times New Roman" w:cstheme="minorHAnsi"/>
          <w:spacing w:val="-2"/>
          <w:sz w:val="18"/>
          <w:szCs w:val="18"/>
          <w:lang w:val="en"/>
        </w:rPr>
        <w:t>]</w:t>
      </w:r>
      <w:r w:rsidRPr="00C35CA4">
        <w:rPr>
          <w:rFonts w:eastAsia="Times New Roman" w:cstheme="minorHAnsi"/>
          <w:spacing w:val="-2"/>
          <w:lang w:val="en"/>
        </w:rPr>
        <w:t xml:space="preserve"> Thus, 15 Nisan represents the meridian both of the Hebrew year and of that month. In the law revealed to Moses, this meridian day of the Hebrew year was also the annual Passover feast day.</w:t>
      </w:r>
    </w:p>
    <w:p w14:paraId="5663171F" w14:textId="21F934C4" w:rsidR="006C6315" w:rsidRPr="00C35CA4" w:rsidRDefault="006C6315"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18"/>
          <w:szCs w:val="18"/>
          <w:lang w:val="en"/>
        </w:rPr>
      </w:pPr>
      <w:r>
        <w:rPr>
          <w:rFonts w:eastAsia="Times New Roman" w:cstheme="minorHAnsi"/>
          <w:spacing w:val="-2"/>
          <w:sz w:val="18"/>
          <w:szCs w:val="18"/>
          <w:lang w:val="en"/>
        </w:rPr>
        <w:t>[F</w:t>
      </w:r>
      <w:r w:rsidRPr="006C6315">
        <w:rPr>
          <w:rFonts w:eastAsia="Times New Roman" w:cstheme="minorHAnsi"/>
          <w:spacing w:val="-2"/>
          <w:sz w:val="18"/>
          <w:szCs w:val="18"/>
          <w:lang w:val="en"/>
        </w:rPr>
        <w:t xml:space="preserve">ootnote </w:t>
      </w:r>
      <w:r w:rsidRPr="006C6315">
        <w:rPr>
          <w:rFonts w:eastAsia="Times New Roman" w:cstheme="minorHAnsi"/>
          <w:color w:val="FF0000"/>
          <w:spacing w:val="-2"/>
          <w:sz w:val="18"/>
          <w:szCs w:val="18"/>
          <w:lang w:val="en"/>
        </w:rPr>
        <w:t>4</w:t>
      </w:r>
      <w:r w:rsidRPr="006C6315">
        <w:rPr>
          <w:rFonts w:eastAsia="Times New Roman" w:cstheme="minorHAnsi"/>
          <w:spacing w:val="-2"/>
          <w:sz w:val="18"/>
          <w:szCs w:val="18"/>
          <w:lang w:val="en"/>
        </w:rPr>
        <w:t>. Nisan is the month beginning nearest the spring equinox, which is the meridian of a solar year that began in the fall, just as sunrise is the meridian of the full twenty-four-hour day that started the previous evening. The one meridian divides the bright summer from the dark winter, just as the other divides the day from the night. On 16 Nisan, the firstfruits of the harvest were offered (see Lev. 23:5-6, 10-11), so this ritual required the month to be at the same season each year. The Israelites planted barley in the fall and harvested it in the spring after the winter rains. If it would not have been ripe for the offering, an extra month was inserted before Nisan. The offering of the firstfruits was symbolic of the time when Jesus would rise from the earth and become the first-fruits of the harvest of the resurrection (1 Cor. 15:20; John 12:24) on Sunday, 16 Nisan.</w:t>
      </w:r>
      <w:r>
        <w:rPr>
          <w:rFonts w:eastAsia="Times New Roman" w:cstheme="minorHAnsi"/>
          <w:spacing w:val="-2"/>
          <w:sz w:val="18"/>
          <w:szCs w:val="18"/>
          <w:lang w:val="en"/>
        </w:rPr>
        <w:t>]</w:t>
      </w:r>
    </w:p>
    <w:p w14:paraId="127812F8"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237C6CF7" w14:textId="77777777" w:rsid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b/>
          <w:bCs/>
          <w:spacing w:val="-2"/>
          <w:lang w:val="en"/>
        </w:rPr>
      </w:pPr>
      <w:r w:rsidRPr="00C35CA4">
        <w:rPr>
          <w:rFonts w:eastAsia="Times New Roman" w:cstheme="minorHAnsi"/>
          <w:b/>
          <w:bCs/>
          <w:spacing w:val="-2"/>
          <w:lang w:val="en"/>
        </w:rPr>
        <w:t>1.2 Passover Feast: 15 Nisan</w:t>
      </w:r>
    </w:p>
    <w:p w14:paraId="18323F82" w14:textId="77777777" w:rsidR="006C6315" w:rsidRPr="00C35CA4" w:rsidRDefault="006C6315"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76D1465"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The day 15 Nisan was the day of the Exodus of the children of Israel from Egypt. (See </w:t>
      </w:r>
      <w:r w:rsidRPr="00C35CA4">
        <w:rPr>
          <w:rFonts w:eastAsia="Times New Roman" w:cstheme="minorHAnsi"/>
          <w:color w:val="0070C0"/>
          <w:spacing w:val="-2"/>
          <w:lang w:val="en"/>
        </w:rPr>
        <w:t>Num. 33:3</w:t>
      </w:r>
      <w:r w:rsidRPr="00C35CA4">
        <w:rPr>
          <w:rFonts w:eastAsia="Times New Roman" w:cstheme="minorHAnsi"/>
          <w:spacing w:val="-2"/>
          <w:lang w:val="en"/>
        </w:rPr>
        <w:t xml:space="preserve">.) </w:t>
      </w:r>
      <w:r w:rsidRPr="00C35CA4">
        <w:rPr>
          <w:rFonts w:eastAsia="Times New Roman" w:cstheme="minorHAnsi"/>
          <w:spacing w:val="-2"/>
          <w:lang w:val="en"/>
        </w:rPr>
        <w:lastRenderedPageBreak/>
        <w:t>The Lord declared it to be an annual holy day in order to remind Israel of its liberation from the bondage of Egypt (</w:t>
      </w:r>
      <w:r w:rsidRPr="00C35CA4">
        <w:rPr>
          <w:rFonts w:eastAsia="Times New Roman" w:cstheme="minorHAnsi"/>
          <w:color w:val="0070C0"/>
          <w:spacing w:val="-2"/>
          <w:lang w:val="en"/>
        </w:rPr>
        <w:t>Ex. 12:17, 42; 13:3</w:t>
      </w:r>
      <w:r w:rsidRPr="00C35CA4">
        <w:rPr>
          <w:rFonts w:eastAsia="Times New Roman" w:cstheme="minorHAnsi"/>
          <w:spacing w:val="-2"/>
          <w:lang w:val="en"/>
        </w:rPr>
        <w:t>). It was a day of rejoicing, and even today Passover is practically synonymous with "liberation."</w:t>
      </w:r>
    </w:p>
    <w:p w14:paraId="2EB470A3"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5B51E020"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On 15 Nisan, the Israelites began a one-week celebration called the feast of unleavened bread (See </w:t>
      </w:r>
      <w:r w:rsidRPr="00C35CA4">
        <w:rPr>
          <w:rFonts w:eastAsia="Times New Roman" w:cstheme="minorHAnsi"/>
          <w:color w:val="0070C0"/>
          <w:spacing w:val="-2"/>
          <w:lang w:val="en"/>
        </w:rPr>
        <w:t>Lev. 23:6</w:t>
      </w:r>
      <w:r w:rsidRPr="00C35CA4">
        <w:rPr>
          <w:rFonts w:eastAsia="Times New Roman" w:cstheme="minorHAnsi"/>
          <w:spacing w:val="-2"/>
          <w:lang w:val="en"/>
        </w:rPr>
        <w:t xml:space="preserve">.) That first day was the feast of the Passover, at which the Passover lamb was eaten. It was a special sabbath day of rest. (See </w:t>
      </w:r>
      <w:r w:rsidRPr="00C35CA4">
        <w:rPr>
          <w:rFonts w:eastAsia="Times New Roman" w:cstheme="minorHAnsi"/>
          <w:color w:val="0070C0"/>
          <w:spacing w:val="-2"/>
          <w:lang w:val="en"/>
        </w:rPr>
        <w:t>Lev. 23:7</w:t>
      </w:r>
      <w:r w:rsidRPr="00C35CA4">
        <w:rPr>
          <w:rFonts w:eastAsia="Times New Roman" w:cstheme="minorHAnsi"/>
          <w:spacing w:val="-2"/>
          <w:lang w:val="en"/>
        </w:rPr>
        <w:t xml:space="preserve">.) It was held in the evening that began the day 15 Nisan, shortly after the sacrifice of the lamb in the afternoon that ended the previous day, 14 Nisan; thus, technically, the sacrifice of the lamb and the Passover feast occurred on different calendrical days. (See </w:t>
      </w:r>
      <w:r w:rsidRPr="00C35CA4">
        <w:rPr>
          <w:rFonts w:eastAsia="Times New Roman" w:cstheme="minorHAnsi"/>
          <w:color w:val="0070C0"/>
          <w:spacing w:val="-2"/>
          <w:lang w:val="en"/>
        </w:rPr>
        <w:t>Lev. 23:5-6</w:t>
      </w:r>
      <w:r w:rsidRPr="00C35CA4">
        <w:rPr>
          <w:rFonts w:eastAsia="Times New Roman" w:cstheme="minorHAnsi"/>
          <w:spacing w:val="-2"/>
          <w:lang w:val="en"/>
        </w:rPr>
        <w:t>.)</w:t>
      </w:r>
    </w:p>
    <w:p w14:paraId="6F100D54"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55DC4A52"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We shall refer to 15 Nisan as the Passover feast day, but it is also called the first day of Passover or the first day of unleavened bread. Thus, our expectations are fulfilled that a meridian would be prominent in the law of Moses: 15 Nisan, the meridian of the Hebrew year, is the Passover feast day.</w:t>
      </w:r>
    </w:p>
    <w:p w14:paraId="7F1C20E6"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5271415" w14:textId="77777777" w:rsid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b/>
          <w:bCs/>
          <w:spacing w:val="-2"/>
          <w:lang w:val="en"/>
        </w:rPr>
      </w:pPr>
      <w:r w:rsidRPr="00C35CA4">
        <w:rPr>
          <w:rFonts w:eastAsia="Times New Roman" w:cstheme="minorHAnsi"/>
          <w:b/>
          <w:bCs/>
          <w:spacing w:val="-2"/>
          <w:lang w:val="en"/>
        </w:rPr>
        <w:t>2. The Exodus as a Type of His Birth</w:t>
      </w:r>
    </w:p>
    <w:p w14:paraId="16112381" w14:textId="77777777" w:rsidR="00393C6F" w:rsidRPr="00C35CA4" w:rsidRDefault="00393C6F"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73A65A2"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Not only did the law of Moses point to Christ, the Exodus itself is also rich in symbolism of the Savior. Let us now see how Israel's deliverance from the house of bondage apparently prefigured Jesus' birth.</w:t>
      </w:r>
    </w:p>
    <w:p w14:paraId="1659E95F"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125A9C2F"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First, the Lord told Moses, "Israel is my son, even my firstborn." (</w:t>
      </w:r>
      <w:r w:rsidRPr="00C35CA4">
        <w:rPr>
          <w:rFonts w:eastAsia="Times New Roman" w:cstheme="minorHAnsi"/>
          <w:color w:val="0070C0"/>
          <w:spacing w:val="-2"/>
          <w:lang w:val="en"/>
        </w:rPr>
        <w:t>Ex. 4:22</w:t>
      </w:r>
      <w:r w:rsidRPr="00C35CA4">
        <w:rPr>
          <w:rFonts w:eastAsia="Times New Roman" w:cstheme="minorHAnsi"/>
          <w:spacing w:val="-2"/>
          <w:lang w:val="en"/>
        </w:rPr>
        <w:t xml:space="preserve">.) Thus, Israel represented Christ, the firstborn of God. (See </w:t>
      </w:r>
      <w:r w:rsidRPr="00C35CA4">
        <w:rPr>
          <w:rFonts w:eastAsia="Times New Roman" w:cstheme="minorHAnsi"/>
          <w:color w:val="0070C0"/>
          <w:spacing w:val="-2"/>
          <w:lang w:val="en"/>
        </w:rPr>
        <w:t>Col.1:15; D&amp;C 93:21</w:t>
      </w:r>
      <w:r w:rsidRPr="00C35CA4">
        <w:rPr>
          <w:rFonts w:eastAsia="Times New Roman" w:cstheme="minorHAnsi"/>
          <w:spacing w:val="-2"/>
          <w:lang w:val="en"/>
        </w:rPr>
        <w:t>.)</w:t>
      </w:r>
    </w:p>
    <w:p w14:paraId="3926732B"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131D0606"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Second, the Lord related the day that Israel was delivered to the firstborn's opening the mother's womb. (See </w:t>
      </w:r>
      <w:r w:rsidRPr="00C35CA4">
        <w:rPr>
          <w:rFonts w:eastAsia="Times New Roman" w:cstheme="minorHAnsi"/>
          <w:color w:val="0070C0"/>
          <w:spacing w:val="-2"/>
          <w:lang w:val="en"/>
        </w:rPr>
        <w:t>Ex. 13:2; Num. 3:13, 8:17</w:t>
      </w:r>
      <w:r w:rsidRPr="00C35CA4">
        <w:rPr>
          <w:rFonts w:eastAsia="Times New Roman" w:cstheme="minorHAnsi"/>
          <w:spacing w:val="-2"/>
          <w:lang w:val="en"/>
        </w:rPr>
        <w:t>.) Because the firstborn was a type of Christ, we find here the birth of Jesus linked to the day 15 Nisan.</w:t>
      </w:r>
    </w:p>
    <w:p w14:paraId="5B7CE001"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0AA7FAC"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Third, in the light of understanding that Israel symbolized Christ, and Egypt the womb, one can find several other passages which may imply that Jesus would be born on the evening beginning 15 Nisan. For example, on the day before the Exodus the Lord told Moses, "I will pass through the land of Egypt this night." (See </w:t>
      </w:r>
      <w:r w:rsidRPr="00C35CA4">
        <w:rPr>
          <w:rFonts w:eastAsia="Times New Roman" w:cstheme="minorHAnsi"/>
          <w:color w:val="0070C0"/>
          <w:spacing w:val="-2"/>
          <w:lang w:val="en"/>
        </w:rPr>
        <w:t>Ex.12:12</w:t>
      </w:r>
      <w:r w:rsidRPr="00C35CA4">
        <w:rPr>
          <w:rFonts w:eastAsia="Times New Roman" w:cstheme="minorHAnsi"/>
          <w:spacing w:val="-2"/>
          <w:lang w:val="en"/>
        </w:rPr>
        <w:t xml:space="preserve">; compare </w:t>
      </w:r>
      <w:r w:rsidRPr="00C35CA4">
        <w:rPr>
          <w:rFonts w:eastAsia="Times New Roman" w:cstheme="minorHAnsi"/>
          <w:color w:val="0070C0"/>
          <w:spacing w:val="-2"/>
          <w:lang w:val="en"/>
        </w:rPr>
        <w:t>Ex. 13:1-4, 14-15; Deut. 16:1</w:t>
      </w:r>
      <w:r w:rsidRPr="00C35CA4">
        <w:rPr>
          <w:rFonts w:eastAsia="Times New Roman" w:cstheme="minorHAnsi"/>
          <w:spacing w:val="-2"/>
          <w:lang w:val="en"/>
        </w:rPr>
        <w:t>. Nisan was originally called Abib</w:t>
      </w:r>
      <w:r w:rsidRPr="00C35CA4">
        <w:rPr>
          <w:rFonts w:eastAsia="Times New Roman" w:cstheme="minorHAnsi"/>
          <w:spacing w:val="-2"/>
          <w:sz w:val="18"/>
          <w:szCs w:val="18"/>
          <w:lang w:val="en"/>
        </w:rPr>
        <w:t>.[</w:t>
      </w:r>
      <w:r w:rsidRPr="00C35CA4">
        <w:rPr>
          <w:rFonts w:eastAsia="Times New Roman" w:cstheme="minorHAnsi"/>
          <w:color w:val="FF0000"/>
          <w:spacing w:val="-2"/>
          <w:sz w:val="18"/>
          <w:szCs w:val="18"/>
          <w:lang w:val="en"/>
        </w:rPr>
        <w:t>5</w:t>
      </w:r>
      <w:r w:rsidRPr="00C35CA4">
        <w:rPr>
          <w:rFonts w:eastAsia="Times New Roman" w:cstheme="minorHAnsi"/>
          <w:spacing w:val="-2"/>
          <w:sz w:val="18"/>
          <w:szCs w:val="18"/>
          <w:lang w:val="en"/>
        </w:rPr>
        <w:t>]</w:t>
      </w:r>
      <w:r w:rsidRPr="00C35CA4">
        <w:rPr>
          <w:rFonts w:eastAsia="Times New Roman" w:cstheme="minorHAnsi"/>
          <w:spacing w:val="-2"/>
          <w:lang w:val="en"/>
        </w:rPr>
        <w:t>) Moreover, there is a Jewish tradition that the Messiah would come on the night of the Passover feast.</w:t>
      </w:r>
      <w:r w:rsidRPr="00C35CA4">
        <w:rPr>
          <w:rFonts w:eastAsia="Times New Roman" w:cstheme="minorHAnsi"/>
          <w:spacing w:val="-2"/>
          <w:sz w:val="18"/>
          <w:szCs w:val="18"/>
          <w:lang w:val="en"/>
        </w:rPr>
        <w:t>[</w:t>
      </w:r>
      <w:r w:rsidRPr="00C35CA4">
        <w:rPr>
          <w:rFonts w:eastAsia="Times New Roman" w:cstheme="minorHAnsi"/>
          <w:color w:val="FF0000"/>
          <w:spacing w:val="-2"/>
          <w:sz w:val="18"/>
          <w:szCs w:val="18"/>
          <w:lang w:val="en"/>
        </w:rPr>
        <w:t>6</w:t>
      </w:r>
      <w:r w:rsidRPr="00C35CA4">
        <w:rPr>
          <w:rFonts w:eastAsia="Times New Roman" w:cstheme="minorHAnsi"/>
          <w:spacing w:val="-2"/>
          <w:sz w:val="18"/>
          <w:szCs w:val="18"/>
          <w:lang w:val="en"/>
        </w:rPr>
        <w:t>]</w:t>
      </w:r>
    </w:p>
    <w:p w14:paraId="10AB80CD" w14:textId="2BF9CE81" w:rsidR="00393C6F" w:rsidRPr="00393C6F" w:rsidRDefault="00393C6F"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18"/>
          <w:szCs w:val="18"/>
          <w:lang w:val="en"/>
        </w:rPr>
      </w:pPr>
      <w:r w:rsidRPr="00393C6F">
        <w:rPr>
          <w:rFonts w:eastAsia="Times New Roman" w:cstheme="minorHAnsi"/>
          <w:spacing w:val="-2"/>
          <w:sz w:val="18"/>
          <w:szCs w:val="18"/>
          <w:lang w:val="en"/>
        </w:rPr>
        <w:t xml:space="preserve">[Footnote </w:t>
      </w:r>
      <w:r w:rsidRPr="00393C6F">
        <w:rPr>
          <w:rFonts w:eastAsia="Times New Roman" w:cstheme="minorHAnsi"/>
          <w:color w:val="FF0000"/>
          <w:spacing w:val="-2"/>
          <w:sz w:val="18"/>
          <w:szCs w:val="18"/>
          <w:lang w:val="en"/>
        </w:rPr>
        <w:t>5</w:t>
      </w:r>
      <w:r w:rsidRPr="00393C6F">
        <w:rPr>
          <w:rFonts w:eastAsia="Times New Roman" w:cstheme="minorHAnsi"/>
          <w:spacing w:val="-2"/>
          <w:sz w:val="18"/>
          <w:szCs w:val="18"/>
          <w:lang w:val="en"/>
        </w:rPr>
        <w:t>. Abib means "the ripening ears." Even the name of this month might indicate the time that Jesus, symbolized by the grain (</w:t>
      </w:r>
      <w:r w:rsidRPr="00393C6F">
        <w:rPr>
          <w:rFonts w:eastAsia="Times New Roman" w:cstheme="minorHAnsi"/>
          <w:color w:val="0070C0"/>
          <w:spacing w:val="-2"/>
          <w:sz w:val="18"/>
          <w:szCs w:val="18"/>
          <w:lang w:val="en"/>
        </w:rPr>
        <w:t>John 12:24</w:t>
      </w:r>
      <w:r w:rsidRPr="00393C6F">
        <w:rPr>
          <w:rFonts w:eastAsia="Times New Roman" w:cstheme="minorHAnsi"/>
          <w:spacing w:val="-2"/>
          <w:sz w:val="18"/>
          <w:szCs w:val="18"/>
          <w:lang w:val="en"/>
        </w:rPr>
        <w:t>), would be ripe to come forth as the firstfruits of the womb (</w:t>
      </w:r>
      <w:r w:rsidRPr="00393C6F">
        <w:rPr>
          <w:rFonts w:eastAsia="Times New Roman" w:cstheme="minorHAnsi"/>
          <w:color w:val="0070C0"/>
          <w:spacing w:val="-2"/>
          <w:sz w:val="18"/>
          <w:szCs w:val="18"/>
          <w:lang w:val="en"/>
        </w:rPr>
        <w:t>Luke 1:42</w:t>
      </w:r>
      <w:r w:rsidRPr="00393C6F">
        <w:rPr>
          <w:rFonts w:eastAsia="Times New Roman" w:cstheme="minorHAnsi"/>
          <w:spacing w:val="-2"/>
          <w:sz w:val="18"/>
          <w:szCs w:val="18"/>
          <w:lang w:val="en"/>
        </w:rPr>
        <w:t>) and of the earth (</w:t>
      </w:r>
      <w:r w:rsidRPr="00393C6F">
        <w:rPr>
          <w:rFonts w:eastAsia="Times New Roman" w:cstheme="minorHAnsi"/>
          <w:color w:val="0070C0"/>
          <w:spacing w:val="-2"/>
          <w:sz w:val="18"/>
          <w:szCs w:val="18"/>
          <w:lang w:val="en"/>
        </w:rPr>
        <w:t>1 Cor. 15:20</w:t>
      </w:r>
      <w:r w:rsidRPr="00393C6F">
        <w:rPr>
          <w:rFonts w:eastAsia="Times New Roman" w:cstheme="minorHAnsi"/>
          <w:spacing w:val="-2"/>
          <w:sz w:val="18"/>
          <w:szCs w:val="18"/>
          <w:lang w:val="en"/>
        </w:rPr>
        <w:t>).]</w:t>
      </w:r>
    </w:p>
    <w:p w14:paraId="5015FD00" w14:textId="6FDCC5A9" w:rsidR="00393C6F" w:rsidRPr="00393C6F" w:rsidRDefault="00393C6F"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18"/>
          <w:szCs w:val="18"/>
          <w:lang w:val="en"/>
        </w:rPr>
      </w:pPr>
      <w:r w:rsidRPr="00393C6F">
        <w:rPr>
          <w:rFonts w:eastAsia="Times New Roman" w:cstheme="minorHAnsi"/>
          <w:spacing w:val="-2"/>
          <w:sz w:val="18"/>
          <w:szCs w:val="18"/>
          <w:lang w:val="en"/>
        </w:rPr>
        <w:t xml:space="preserve">[Footnote </w:t>
      </w:r>
      <w:r w:rsidRPr="00393C6F">
        <w:rPr>
          <w:rFonts w:eastAsia="Times New Roman" w:cstheme="minorHAnsi"/>
          <w:color w:val="FF0000"/>
          <w:spacing w:val="-2"/>
          <w:sz w:val="18"/>
          <w:szCs w:val="18"/>
          <w:lang w:val="en"/>
        </w:rPr>
        <w:t>6</w:t>
      </w:r>
      <w:r w:rsidRPr="00393C6F">
        <w:rPr>
          <w:rFonts w:eastAsia="Times New Roman" w:cstheme="minorHAnsi"/>
          <w:spacing w:val="-2"/>
          <w:sz w:val="18"/>
          <w:szCs w:val="18"/>
          <w:lang w:val="en"/>
        </w:rPr>
        <w:t>.  S. M. Lehrman, trans., Midrash Rabbah: Exodus (London: Soncino Press, 1983), p. 227-228.]</w:t>
      </w:r>
    </w:p>
    <w:p w14:paraId="3C690C38" w14:textId="77777777" w:rsidR="00393C6F" w:rsidRDefault="00393C6F"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3AF233C8"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Finally, the Exodus was indeed the birth of the nation of Israel; that is, after a long gestation period in Egypt, the nation was literally born on the day it was delivered. Then followed the symbolic sojourn: crossing the water (which could symbolize birth), being led through the wilderness (which possibly symbolizes mortality), and again crossing the water into the promised land.[</w:t>
      </w:r>
      <w:r w:rsidRPr="00C35CA4">
        <w:rPr>
          <w:rFonts w:eastAsia="Times New Roman" w:cstheme="minorHAnsi"/>
          <w:color w:val="FF0000"/>
          <w:spacing w:val="-2"/>
          <w:sz w:val="18"/>
          <w:szCs w:val="18"/>
          <w:lang w:val="en"/>
        </w:rPr>
        <w:t>7</w:t>
      </w:r>
      <w:r w:rsidRPr="00C35CA4">
        <w:rPr>
          <w:rFonts w:eastAsia="Times New Roman" w:cstheme="minorHAnsi"/>
          <w:spacing w:val="-2"/>
          <w:sz w:val="18"/>
          <w:szCs w:val="18"/>
          <w:lang w:val="en"/>
        </w:rPr>
        <w:t>]</w:t>
      </w:r>
    </w:p>
    <w:p w14:paraId="78B951C6" w14:textId="6D6A0D8F" w:rsidR="00C35CA4" w:rsidRPr="009E4723" w:rsidRDefault="009E4723"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18"/>
          <w:szCs w:val="18"/>
          <w:lang w:val="en"/>
        </w:rPr>
      </w:pPr>
      <w:r w:rsidRPr="009E4723">
        <w:rPr>
          <w:rFonts w:eastAsia="Times New Roman" w:cstheme="minorHAnsi"/>
          <w:spacing w:val="-2"/>
          <w:sz w:val="18"/>
          <w:szCs w:val="18"/>
          <w:lang w:val="en"/>
        </w:rPr>
        <w:t xml:space="preserve">[Footnote </w:t>
      </w:r>
      <w:r w:rsidRPr="009E4723">
        <w:rPr>
          <w:rFonts w:eastAsia="Times New Roman" w:cstheme="minorHAnsi"/>
          <w:color w:val="FF0000"/>
          <w:spacing w:val="-2"/>
          <w:sz w:val="18"/>
          <w:szCs w:val="18"/>
          <w:lang w:val="en"/>
        </w:rPr>
        <w:t>7</w:t>
      </w:r>
      <w:r w:rsidRPr="009E4723">
        <w:rPr>
          <w:rFonts w:eastAsia="Times New Roman" w:cstheme="minorHAnsi"/>
          <w:spacing w:val="-2"/>
          <w:sz w:val="18"/>
          <w:szCs w:val="18"/>
          <w:lang w:val="en"/>
        </w:rPr>
        <w:t>.  Lehi may also have left Jerusalem at Passover because the time was linked to the birth of Christ (</w:t>
      </w:r>
      <w:r w:rsidRPr="009E4723">
        <w:rPr>
          <w:rFonts w:eastAsia="Times New Roman" w:cstheme="minorHAnsi"/>
          <w:color w:val="0070C0"/>
          <w:spacing w:val="-2"/>
          <w:sz w:val="18"/>
          <w:szCs w:val="18"/>
          <w:lang w:val="en"/>
        </w:rPr>
        <w:t>1 Ne. 19:8</w:t>
      </w:r>
      <w:r w:rsidRPr="009E4723">
        <w:rPr>
          <w:rFonts w:eastAsia="Times New Roman" w:cstheme="minorHAnsi"/>
          <w:spacing w:val="-2"/>
          <w:sz w:val="18"/>
          <w:szCs w:val="18"/>
          <w:lang w:val="en"/>
        </w:rPr>
        <w:t>) and he was also delivered from bondage (</w:t>
      </w:r>
      <w:r w:rsidRPr="009E4723">
        <w:rPr>
          <w:rFonts w:eastAsia="Times New Roman" w:cstheme="minorHAnsi"/>
          <w:color w:val="0070C0"/>
          <w:spacing w:val="-2"/>
          <w:sz w:val="18"/>
          <w:szCs w:val="18"/>
          <w:lang w:val="en"/>
        </w:rPr>
        <w:t>Alma 36:28-29</w:t>
      </w:r>
      <w:r w:rsidRPr="009E4723">
        <w:rPr>
          <w:rFonts w:eastAsia="Times New Roman" w:cstheme="minorHAnsi"/>
          <w:spacing w:val="-2"/>
          <w:sz w:val="18"/>
          <w:szCs w:val="18"/>
          <w:lang w:val="en"/>
        </w:rPr>
        <w:t>), led through the wilderness (</w:t>
      </w:r>
      <w:r w:rsidRPr="009E4723">
        <w:rPr>
          <w:rFonts w:eastAsia="Times New Roman" w:cstheme="minorHAnsi"/>
          <w:color w:val="0070C0"/>
          <w:spacing w:val="-2"/>
          <w:sz w:val="18"/>
          <w:szCs w:val="18"/>
          <w:lang w:val="en"/>
        </w:rPr>
        <w:t>Alma 9:9; D&amp;C 17:1</w:t>
      </w:r>
      <w:r w:rsidRPr="009E4723">
        <w:rPr>
          <w:rFonts w:eastAsia="Times New Roman" w:cstheme="minorHAnsi"/>
          <w:spacing w:val="-2"/>
          <w:sz w:val="18"/>
          <w:szCs w:val="18"/>
          <w:lang w:val="en"/>
        </w:rPr>
        <w:t>), and crossed the water to a promised land (</w:t>
      </w:r>
      <w:r w:rsidRPr="009E4723">
        <w:rPr>
          <w:rFonts w:eastAsia="Times New Roman" w:cstheme="minorHAnsi"/>
          <w:color w:val="0070C0"/>
          <w:spacing w:val="-2"/>
          <w:sz w:val="18"/>
          <w:szCs w:val="18"/>
          <w:lang w:val="en"/>
        </w:rPr>
        <w:t>1 Nephi 5:5</w:t>
      </w:r>
      <w:r w:rsidRPr="009E4723">
        <w:rPr>
          <w:rFonts w:eastAsia="Times New Roman" w:cstheme="minorHAnsi"/>
          <w:spacing w:val="-2"/>
          <w:sz w:val="18"/>
          <w:szCs w:val="18"/>
          <w:lang w:val="en"/>
        </w:rPr>
        <w:t>).]</w:t>
      </w:r>
    </w:p>
    <w:p w14:paraId="7CD64D69" w14:textId="77777777" w:rsidR="009E4723" w:rsidRPr="00C35CA4" w:rsidRDefault="009E4723"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8831C20"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9642BD">
        <w:rPr>
          <w:rFonts w:eastAsia="Times New Roman" w:cstheme="minorHAnsi"/>
          <w:spacing w:val="-2"/>
          <w:u w:val="single"/>
          <w:lang w:val="en"/>
        </w:rPr>
        <w:t xml:space="preserve">Combining these correlations, we could conclude that not only was the Exodus apparently </w:t>
      </w:r>
      <w:r w:rsidRPr="009642BD">
        <w:rPr>
          <w:rFonts w:eastAsia="Times New Roman" w:cstheme="minorHAnsi"/>
          <w:spacing w:val="-2"/>
          <w:u w:val="single"/>
          <w:lang w:val="en"/>
        </w:rPr>
        <w:lastRenderedPageBreak/>
        <w:t>symbolic of Christ's birth but also that perhaps the very night of Jesus' birth was symbolically indicated to be the evening beginning (preceding) 15 Nisan</w:t>
      </w:r>
      <w:r w:rsidRPr="00C35CA4">
        <w:rPr>
          <w:rFonts w:eastAsia="Times New Roman" w:cstheme="minorHAnsi"/>
          <w:spacing w:val="-2"/>
          <w:lang w:val="en"/>
        </w:rPr>
        <w:t>. No wonder it was celebrated by a joyous feast; it was "that night of the Lord to be observed of all the children of Israel in their generations." (</w:t>
      </w:r>
      <w:r w:rsidRPr="00C35CA4">
        <w:rPr>
          <w:rFonts w:eastAsia="Times New Roman" w:cstheme="minorHAnsi"/>
          <w:color w:val="0070C0"/>
          <w:spacing w:val="-2"/>
          <w:lang w:val="en"/>
        </w:rPr>
        <w:t>Ex. 12:42</w:t>
      </w:r>
      <w:r w:rsidRPr="00C35CA4">
        <w:rPr>
          <w:rFonts w:eastAsia="Times New Roman" w:cstheme="minorHAnsi"/>
          <w:spacing w:val="-2"/>
          <w:lang w:val="en"/>
        </w:rPr>
        <w:t xml:space="preserve">; italics added.) </w:t>
      </w:r>
      <w:r w:rsidRPr="009642BD">
        <w:rPr>
          <w:rFonts w:eastAsia="Times New Roman" w:cstheme="minorHAnsi"/>
          <w:spacing w:val="-2"/>
          <w:u w:val="single"/>
          <w:lang w:val="en"/>
        </w:rPr>
        <w:t>Thus, it appears that Passover was the birthday feast both of Israel and of the Savior.</w:t>
      </w:r>
    </w:p>
    <w:p w14:paraId="58DAF9ED"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3B2CE24"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b/>
          <w:bCs/>
          <w:spacing w:val="-2"/>
          <w:lang w:val="en"/>
        </w:rPr>
        <w:t>3. Life Transitions at Passover</w:t>
      </w:r>
    </w:p>
    <w:p w14:paraId="2506FE44" w14:textId="77777777" w:rsidR="009E4723" w:rsidRDefault="009E4723"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5D9B1B22" w14:textId="6AFDC8A3"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The concept of Passover is closely linked to that of a transition to a new phase of life, even as the sun "passes over" the meridian at noon, when it is at the high point of its daily journey. But at sunrise each day, passage over that meridian is even more clearly symbolic of transition. This symbolism is commonly used in phrases such as "the dawning of a new age." This is the time when the sun is "born" each day, passing over into our world at sunrise; then it "dies" when it passes over the horizon at sunset.</w:t>
      </w:r>
    </w:p>
    <w:p w14:paraId="226CE250"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4632CD4F"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Since the death (14 Nisan), birth (15 Nisan), and resurrection (16 Nisan) of Christ are all associated with rites during Passover, it seems that the word also symbolizes Christ's "passing over" from the premortality of the spirit world to the physical world, as well as from the physical world to the spirit world. For example, the afternoon of the fourteenth day of Nisan "is the Lord's Passover" (</w:t>
      </w:r>
      <w:r w:rsidRPr="00C35CA4">
        <w:rPr>
          <w:rFonts w:eastAsia="Times New Roman" w:cstheme="minorHAnsi"/>
          <w:color w:val="0070C0"/>
          <w:spacing w:val="-2"/>
          <w:lang w:val="en"/>
        </w:rPr>
        <w:t>Lev. 23:5</w:t>
      </w:r>
      <w:r w:rsidRPr="00C35CA4">
        <w:rPr>
          <w:rFonts w:eastAsia="Times New Roman" w:cstheme="minorHAnsi"/>
          <w:spacing w:val="-2"/>
          <w:lang w:val="en"/>
        </w:rPr>
        <w:t>), when the lamb was killed. Using this symbolic meaning of passover, this verse suggests that the Savior would pass over into the spirit world on the afternoon of 14 Nisan. If thus interpreted, the phrase "pass over" is similar to the phrase "pass on" or "pass away," used to mean death.</w:t>
      </w:r>
    </w:p>
    <w:p w14:paraId="25FB3D06"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3260C32E"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On 15 Nisan, the day of the joyous feast of Passover when the firstborn were sanctified and Israel was born, the Savior passed over from spirit-world pre-mortality at his birth. On 16 Nisan, when the firstfruits of the harvest were offered (see </w:t>
      </w:r>
      <w:r w:rsidRPr="00C35CA4">
        <w:rPr>
          <w:rFonts w:eastAsia="Times New Roman" w:cstheme="minorHAnsi"/>
          <w:color w:val="0070C0"/>
          <w:spacing w:val="-2"/>
          <w:lang w:val="en"/>
        </w:rPr>
        <w:t>Lev. 23:10-11</w:t>
      </w:r>
      <w:r w:rsidRPr="00C35CA4">
        <w:rPr>
          <w:rFonts w:eastAsia="Times New Roman" w:cstheme="minorHAnsi"/>
          <w:spacing w:val="-2"/>
          <w:lang w:val="en"/>
        </w:rPr>
        <w:t xml:space="preserve">), he again passed over from the spirit world into his body at the Resurrection </w:t>
      </w:r>
      <w:r w:rsidRPr="00C35CA4">
        <w:rPr>
          <w:rFonts w:eastAsia="Times New Roman" w:cstheme="minorHAnsi"/>
          <w:spacing w:val="-2"/>
          <w:sz w:val="20"/>
          <w:szCs w:val="20"/>
          <w:lang w:val="en"/>
        </w:rPr>
        <w:t xml:space="preserve">(see </w:t>
      </w:r>
      <w:r w:rsidRPr="00C35CA4">
        <w:rPr>
          <w:rFonts w:eastAsia="Times New Roman" w:cstheme="minorHAnsi"/>
          <w:i/>
          <w:iCs/>
          <w:spacing w:val="-2"/>
          <w:sz w:val="20"/>
          <w:szCs w:val="20"/>
          <w:lang w:val="en"/>
        </w:rPr>
        <w:t>Ensign</w:t>
      </w:r>
      <w:r w:rsidRPr="00C35CA4">
        <w:rPr>
          <w:rFonts w:eastAsia="Times New Roman" w:cstheme="minorHAnsi"/>
          <w:spacing w:val="-2"/>
          <w:sz w:val="20"/>
          <w:szCs w:val="20"/>
          <w:lang w:val="en"/>
        </w:rPr>
        <w:t>, July 1985, p. 57</w:t>
      </w:r>
      <w:r w:rsidRPr="00C35CA4">
        <w:rPr>
          <w:rFonts w:eastAsia="Times New Roman" w:cstheme="minorHAnsi"/>
          <w:spacing w:val="-2"/>
          <w:lang w:val="en"/>
        </w:rPr>
        <w:t xml:space="preserve">) and became the firstfruits of them that slept (See </w:t>
      </w:r>
      <w:r w:rsidRPr="00C35CA4">
        <w:rPr>
          <w:rFonts w:eastAsia="Times New Roman" w:cstheme="minorHAnsi"/>
          <w:color w:val="0070C0"/>
          <w:spacing w:val="-2"/>
          <w:lang w:val="en"/>
        </w:rPr>
        <w:t>1 Cor. 15:20</w:t>
      </w:r>
      <w:r w:rsidRPr="00C35CA4">
        <w:rPr>
          <w:rFonts w:eastAsia="Times New Roman" w:cstheme="minorHAnsi"/>
          <w:spacing w:val="-2"/>
          <w:lang w:val="en"/>
        </w:rPr>
        <w:t>).</w:t>
      </w:r>
    </w:p>
    <w:p w14:paraId="452C97CC"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5AC85003"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In addition to meridian symbolism, then, the term Passover can be used to symbolize transitions to new phases of life, such as birth, death and resurrection.</w:t>
      </w:r>
    </w:p>
    <w:p w14:paraId="51B27A4D"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470AB570"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b/>
          <w:bCs/>
          <w:spacing w:val="-2"/>
          <w:lang w:val="en"/>
        </w:rPr>
        <w:t>4. His Coming to Minister at Passover</w:t>
      </w:r>
    </w:p>
    <w:p w14:paraId="2158AD7C" w14:textId="77777777" w:rsidR="007C50AE" w:rsidRDefault="007C50AE"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00DF5EE3" w14:textId="5514FDC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Following the baptism and temptation of Jesus, the first event mentioned in the synoptic Gospels is the Savior's return to Galilee after John the Baptist had been cast into prison. (See </w:t>
      </w:r>
      <w:r w:rsidRPr="00C35CA4">
        <w:rPr>
          <w:rFonts w:eastAsia="Times New Roman" w:cstheme="minorHAnsi"/>
          <w:color w:val="0070C0"/>
          <w:spacing w:val="-2"/>
          <w:lang w:val="en"/>
        </w:rPr>
        <w:t>Matt. 4:12; Mark 1:14; Luke 4:14.</w:t>
      </w:r>
      <w:r w:rsidRPr="00C35CA4">
        <w:rPr>
          <w:rFonts w:eastAsia="Times New Roman" w:cstheme="minorHAnsi"/>
          <w:spacing w:val="-2"/>
          <w:lang w:val="en"/>
        </w:rPr>
        <w:t>) The Gospel of John, however, includes more than two chapters of events that occurred before John the Baptist was imprisoned (</w:t>
      </w:r>
      <w:r w:rsidRPr="00C35CA4">
        <w:rPr>
          <w:rFonts w:eastAsia="Times New Roman" w:cstheme="minorHAnsi"/>
          <w:color w:val="0070C0"/>
          <w:spacing w:val="-2"/>
          <w:lang w:val="en"/>
        </w:rPr>
        <w:t>John 1:29-4:43</w:t>
      </w:r>
      <w:r w:rsidRPr="00C35CA4">
        <w:rPr>
          <w:rFonts w:eastAsia="Times New Roman" w:cstheme="minorHAnsi"/>
          <w:spacing w:val="-2"/>
          <w:lang w:val="en"/>
        </w:rPr>
        <w:t>), as specifically stated (</w:t>
      </w:r>
      <w:r w:rsidRPr="00C35CA4">
        <w:rPr>
          <w:rFonts w:eastAsia="Times New Roman" w:cstheme="minorHAnsi"/>
          <w:color w:val="0070C0"/>
          <w:spacing w:val="-2"/>
          <w:lang w:val="en"/>
        </w:rPr>
        <w:t>John 3:24</w:t>
      </w:r>
      <w:r w:rsidRPr="00C35CA4">
        <w:rPr>
          <w:rFonts w:eastAsia="Times New Roman" w:cstheme="minorHAnsi"/>
          <w:spacing w:val="-2"/>
          <w:lang w:val="en"/>
        </w:rPr>
        <w:t>). Thus, only the Gospel of John describes the beginning of the Savior's ministry.</w:t>
      </w:r>
    </w:p>
    <w:p w14:paraId="1447CBBC"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215FB7A7" w14:textId="2410A1FB"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John makes mention of only one miracle that the Savior performed between his baptism and the Passover the following spring. John states that changing water into wine at the marriage in Cana was the "beginning of [the Savior's] miracles." Yet even this miracle was not public. Only the Lord's disciples and the servants knew of it (</w:t>
      </w:r>
      <w:r w:rsidRPr="00C35CA4">
        <w:rPr>
          <w:rFonts w:eastAsia="Times New Roman" w:cstheme="minorHAnsi"/>
          <w:color w:val="0070C0"/>
          <w:spacing w:val="-2"/>
          <w:lang w:val="en"/>
        </w:rPr>
        <w:t>John 2:1-11</w:t>
      </w:r>
      <w:r w:rsidRPr="00C35CA4">
        <w:rPr>
          <w:rFonts w:eastAsia="Times New Roman" w:cstheme="minorHAnsi"/>
          <w:spacing w:val="-2"/>
          <w:lang w:val="en"/>
        </w:rPr>
        <w:t xml:space="preserve">). Apparently it was not until the Passover, which followed "not many days" later, that Jesus began to perform miracles openly, marking the beginning of his public ministry. Further, John tells us the exact day these public miracles began: "Now when he was in Jerusalem at the </w:t>
      </w:r>
      <w:r w:rsidR="005601A8" w:rsidRPr="00C35CA4">
        <w:rPr>
          <w:rFonts w:eastAsia="Times New Roman" w:cstheme="minorHAnsi"/>
          <w:spacing w:val="-2"/>
          <w:lang w:val="en"/>
        </w:rPr>
        <w:t>Passover</w:t>
      </w:r>
      <w:r w:rsidRPr="00C35CA4">
        <w:rPr>
          <w:rFonts w:eastAsia="Times New Roman" w:cstheme="minorHAnsi"/>
          <w:spacing w:val="-2"/>
          <w:lang w:val="en"/>
        </w:rPr>
        <w:t xml:space="preserve">, in the feast day, many believed in his name, </w:t>
      </w:r>
      <w:r w:rsidRPr="00C35CA4">
        <w:rPr>
          <w:rFonts w:eastAsia="Times New Roman" w:cstheme="minorHAnsi"/>
          <w:spacing w:val="-2"/>
          <w:lang w:val="en"/>
        </w:rPr>
        <w:lastRenderedPageBreak/>
        <w:t xml:space="preserve">when they saw the miracles which he did." (John 2:23; emphasis added.) </w:t>
      </w:r>
      <w:r w:rsidRPr="00040EA4">
        <w:rPr>
          <w:rFonts w:eastAsia="Times New Roman" w:cstheme="minorHAnsi"/>
          <w:spacing w:val="-2"/>
          <w:u w:val="single"/>
          <w:lang w:val="en"/>
        </w:rPr>
        <w:t>Thus, appropriately, it appears that Christ began his public ministry on the celebration of the Passover feast, 15 Nisan</w:t>
      </w:r>
      <w:r w:rsidRPr="00040EA4">
        <w:rPr>
          <w:rFonts w:eastAsia="Times New Roman" w:cstheme="minorHAnsi"/>
          <w:spacing w:val="-2"/>
          <w:sz w:val="18"/>
          <w:szCs w:val="18"/>
          <w:u w:val="single"/>
          <w:lang w:val="en"/>
        </w:rPr>
        <w:t>.[</w:t>
      </w:r>
      <w:r w:rsidRPr="00040EA4">
        <w:rPr>
          <w:rFonts w:eastAsia="Times New Roman" w:cstheme="minorHAnsi"/>
          <w:color w:val="FF0000"/>
          <w:spacing w:val="-2"/>
          <w:sz w:val="18"/>
          <w:szCs w:val="18"/>
          <w:u w:val="single"/>
          <w:lang w:val="en"/>
        </w:rPr>
        <w:t>8</w:t>
      </w:r>
      <w:r w:rsidRPr="00040EA4">
        <w:rPr>
          <w:rFonts w:eastAsia="Times New Roman" w:cstheme="minorHAnsi"/>
          <w:spacing w:val="-2"/>
          <w:sz w:val="18"/>
          <w:szCs w:val="18"/>
          <w:u w:val="single"/>
          <w:lang w:val="en"/>
        </w:rPr>
        <w:t>]</w:t>
      </w:r>
      <w:r w:rsidRPr="00040EA4">
        <w:rPr>
          <w:rFonts w:eastAsia="Times New Roman" w:cstheme="minorHAnsi"/>
          <w:spacing w:val="-2"/>
          <w:u w:val="single"/>
          <w:lang w:val="en"/>
        </w:rPr>
        <w:t xml:space="preserve"> If so, then according to conclusions above, it would have also been on his birthday. But which birthday?</w:t>
      </w:r>
      <w:r w:rsidRPr="00C35CA4">
        <w:rPr>
          <w:rFonts w:eastAsia="Times New Roman" w:cstheme="minorHAnsi"/>
          <w:spacing w:val="-2"/>
          <w:lang w:val="en"/>
        </w:rPr>
        <w:t xml:space="preserve"> It would have been near his thirtieth because he was "beginning to be about thirty" at his baptism shortly before (</w:t>
      </w:r>
      <w:r w:rsidRPr="00C35CA4">
        <w:rPr>
          <w:rFonts w:eastAsia="Times New Roman" w:cstheme="minorHAnsi"/>
          <w:color w:val="0070C0"/>
          <w:spacing w:val="-2"/>
          <w:lang w:val="en"/>
        </w:rPr>
        <w:t>Luke 3:23</w:t>
      </w:r>
      <w:r w:rsidRPr="00C35CA4">
        <w:rPr>
          <w:rFonts w:eastAsia="Times New Roman" w:cstheme="minorHAnsi"/>
          <w:spacing w:val="-2"/>
          <w:lang w:val="en"/>
        </w:rPr>
        <w:t>). Let us also consider law of Moses symbolism to help answer this question.</w:t>
      </w:r>
    </w:p>
    <w:p w14:paraId="7015442A" w14:textId="40D1CB3D" w:rsidR="00C35CA4" w:rsidRPr="009E4723" w:rsidRDefault="009E4723"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18"/>
          <w:szCs w:val="18"/>
          <w:lang w:val="en"/>
        </w:rPr>
      </w:pPr>
      <w:r w:rsidRPr="009E4723">
        <w:rPr>
          <w:rFonts w:eastAsia="Times New Roman" w:cstheme="minorHAnsi"/>
          <w:spacing w:val="-2"/>
          <w:sz w:val="18"/>
          <w:szCs w:val="18"/>
          <w:lang w:val="en"/>
        </w:rPr>
        <w:t xml:space="preserve">[Footnote </w:t>
      </w:r>
      <w:r w:rsidRPr="007B6A92">
        <w:rPr>
          <w:rFonts w:eastAsia="Times New Roman" w:cstheme="minorHAnsi"/>
          <w:color w:val="FF0000"/>
          <w:spacing w:val="-2"/>
          <w:sz w:val="18"/>
          <w:szCs w:val="18"/>
          <w:lang w:val="en"/>
        </w:rPr>
        <w:t>8</w:t>
      </w:r>
      <w:r w:rsidRPr="009E4723">
        <w:rPr>
          <w:rFonts w:eastAsia="Times New Roman" w:cstheme="minorHAnsi"/>
          <w:spacing w:val="-2"/>
          <w:sz w:val="18"/>
          <w:szCs w:val="18"/>
          <w:lang w:val="en"/>
        </w:rPr>
        <w:t xml:space="preserve">.  </w:t>
      </w:r>
      <w:r w:rsidRPr="00040EA4">
        <w:rPr>
          <w:rFonts w:eastAsia="Times New Roman" w:cstheme="minorHAnsi"/>
          <w:spacing w:val="-2"/>
          <w:sz w:val="18"/>
          <w:szCs w:val="18"/>
          <w:u w:val="single"/>
          <w:lang w:val="en"/>
        </w:rPr>
        <w:t xml:space="preserve">If the coming of Christ to the Nephites was near the end of their thirty-fourth year (see </w:t>
      </w:r>
      <w:r w:rsidRPr="00040EA4">
        <w:rPr>
          <w:rFonts w:eastAsia="Times New Roman" w:cstheme="minorHAnsi"/>
          <w:color w:val="0070C0"/>
          <w:spacing w:val="-2"/>
          <w:sz w:val="18"/>
          <w:szCs w:val="18"/>
          <w:u w:val="single"/>
          <w:lang w:val="en"/>
        </w:rPr>
        <w:t>3 Ne. 10:18</w:t>
      </w:r>
      <w:r w:rsidRPr="00040EA4">
        <w:rPr>
          <w:rFonts w:eastAsia="Times New Roman" w:cstheme="minorHAnsi"/>
          <w:spacing w:val="-2"/>
          <w:sz w:val="18"/>
          <w:szCs w:val="18"/>
          <w:u w:val="single"/>
          <w:lang w:val="en"/>
        </w:rPr>
        <w:t>), then that coming might also have been at Passover, in the year following the crucifixion, which had occurred early that year</w:t>
      </w:r>
      <w:r w:rsidRPr="009E4723">
        <w:rPr>
          <w:rFonts w:eastAsia="Times New Roman" w:cstheme="minorHAnsi"/>
          <w:spacing w:val="-2"/>
          <w:sz w:val="18"/>
          <w:szCs w:val="18"/>
          <w:lang w:val="en"/>
        </w:rPr>
        <w:t xml:space="preserve"> (see </w:t>
      </w:r>
      <w:r w:rsidRPr="007B6A92">
        <w:rPr>
          <w:rFonts w:eastAsia="Times New Roman" w:cstheme="minorHAnsi"/>
          <w:color w:val="0070C0"/>
          <w:spacing w:val="-2"/>
          <w:sz w:val="18"/>
          <w:szCs w:val="18"/>
          <w:lang w:val="en"/>
        </w:rPr>
        <w:t>3 Ne. 8:5</w:t>
      </w:r>
      <w:r w:rsidRPr="009E4723">
        <w:rPr>
          <w:rFonts w:eastAsia="Times New Roman" w:cstheme="minorHAnsi"/>
          <w:spacing w:val="-2"/>
          <w:sz w:val="18"/>
          <w:szCs w:val="18"/>
          <w:lang w:val="en"/>
        </w:rPr>
        <w:t xml:space="preserve">). If so, it might explain why a great multitude was gathered at the temple (see </w:t>
      </w:r>
      <w:r w:rsidRPr="007B6A92">
        <w:rPr>
          <w:rFonts w:eastAsia="Times New Roman" w:cstheme="minorHAnsi"/>
          <w:color w:val="0070C0"/>
          <w:spacing w:val="-2"/>
          <w:sz w:val="18"/>
          <w:szCs w:val="18"/>
          <w:lang w:val="en"/>
        </w:rPr>
        <w:t>3 Ne. 11:1</w:t>
      </w:r>
      <w:r w:rsidRPr="009E4723">
        <w:rPr>
          <w:rFonts w:eastAsia="Times New Roman" w:cstheme="minorHAnsi"/>
          <w:spacing w:val="-2"/>
          <w:sz w:val="18"/>
          <w:szCs w:val="18"/>
          <w:lang w:val="en"/>
        </w:rPr>
        <w:t xml:space="preserve">) as was customary at Passover, and also why </w:t>
      </w:r>
      <w:r w:rsidRPr="00040EA4">
        <w:rPr>
          <w:rFonts w:eastAsia="Times New Roman" w:cstheme="minorHAnsi"/>
          <w:spacing w:val="-2"/>
          <w:sz w:val="18"/>
          <w:szCs w:val="18"/>
          <w:u w:val="single"/>
          <w:lang w:val="en"/>
        </w:rPr>
        <w:t>he came to the lost tribes on the very same day that he came to the Nephites</w:t>
      </w:r>
      <w:r w:rsidRPr="009E4723">
        <w:rPr>
          <w:rFonts w:eastAsia="Times New Roman" w:cstheme="minorHAnsi"/>
          <w:spacing w:val="-2"/>
          <w:sz w:val="18"/>
          <w:szCs w:val="18"/>
          <w:lang w:val="en"/>
        </w:rPr>
        <w:t xml:space="preserve"> (see </w:t>
      </w:r>
      <w:r w:rsidRPr="007B6A92">
        <w:rPr>
          <w:rFonts w:eastAsia="Times New Roman" w:cstheme="minorHAnsi"/>
          <w:color w:val="0070C0"/>
          <w:spacing w:val="-2"/>
          <w:sz w:val="18"/>
          <w:szCs w:val="18"/>
          <w:lang w:val="en"/>
        </w:rPr>
        <w:t>3 Ne. 17:3-4</w:t>
      </w:r>
      <w:r w:rsidRPr="009E4723">
        <w:rPr>
          <w:rFonts w:eastAsia="Times New Roman" w:cstheme="minorHAnsi"/>
          <w:spacing w:val="-2"/>
          <w:sz w:val="18"/>
          <w:szCs w:val="18"/>
          <w:lang w:val="en"/>
        </w:rPr>
        <w:t>). See also S. K. Brown and J. Tvedtnes, "When Did Jesus Appear to the Nephites in Bountiful?" (Provo, Utah: F.A.R.M.S., 1989).]</w:t>
      </w:r>
    </w:p>
    <w:p w14:paraId="4982EE52" w14:textId="77777777" w:rsidR="009E4723" w:rsidRPr="00C35CA4" w:rsidRDefault="009E4723"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3AACE68" w14:textId="77777777" w:rsidR="00E90BCD" w:rsidRDefault="00E90BCD" w:rsidP="00141E17">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b/>
          <w:bCs/>
          <w:spacing w:val="-2"/>
          <w:lang w:val="en"/>
        </w:rPr>
      </w:pPr>
    </w:p>
    <w:p w14:paraId="7AE4F42E" w14:textId="5C95A369"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b/>
          <w:bCs/>
          <w:spacing w:val="-2"/>
          <w:lang w:val="en"/>
        </w:rPr>
        <w:t>4.1 Levites typified Christ</w:t>
      </w:r>
    </w:p>
    <w:p w14:paraId="20DFBACC" w14:textId="77777777" w:rsidR="009E4723" w:rsidRDefault="009E4723"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3C78871E" w14:textId="5F559AEA"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The Lord told Moses, "I have taken the Levites from among the children of Israel instead of all the firstborn" (</w:t>
      </w:r>
      <w:r w:rsidRPr="00C35CA4">
        <w:rPr>
          <w:rFonts w:eastAsia="Times New Roman" w:cstheme="minorHAnsi"/>
          <w:color w:val="0070C0"/>
          <w:spacing w:val="-2"/>
          <w:lang w:val="en"/>
        </w:rPr>
        <w:t>Num. 3:12</w:t>
      </w:r>
      <w:r w:rsidRPr="00C35CA4">
        <w:rPr>
          <w:rFonts w:eastAsia="Times New Roman" w:cstheme="minorHAnsi"/>
          <w:spacing w:val="-2"/>
          <w:lang w:val="en"/>
        </w:rPr>
        <w:t xml:space="preserve">; see also </w:t>
      </w:r>
      <w:r w:rsidR="00635577">
        <w:rPr>
          <w:rFonts w:eastAsia="Times New Roman" w:cstheme="minorHAnsi"/>
          <w:color w:val="0070C0"/>
          <w:spacing w:val="-2"/>
          <w:lang w:val="en"/>
        </w:rPr>
        <w:t>Num. 8</w:t>
      </w:r>
      <w:r w:rsidRPr="00C35CA4">
        <w:rPr>
          <w:rFonts w:eastAsia="Times New Roman" w:cstheme="minorHAnsi"/>
          <w:color w:val="0070C0"/>
          <w:spacing w:val="-2"/>
          <w:lang w:val="en"/>
        </w:rPr>
        <w:t>:18</w:t>
      </w:r>
      <w:r w:rsidRPr="00C35CA4">
        <w:rPr>
          <w:rFonts w:eastAsia="Times New Roman" w:cstheme="minorHAnsi"/>
          <w:spacing w:val="-2"/>
          <w:lang w:val="en"/>
        </w:rPr>
        <w:t xml:space="preserve">). Because the Levites were thus a symbol of Christ as the Firstborn, perhaps we can also expect to learn part of the pattern of the Savior's life from the laws given to the Levites. </w:t>
      </w:r>
      <w:r w:rsidRPr="00AC6C8A">
        <w:rPr>
          <w:rFonts w:eastAsia="Times New Roman" w:cstheme="minorHAnsi"/>
          <w:spacing w:val="-2"/>
          <w:u w:val="single"/>
          <w:lang w:val="en"/>
        </w:rPr>
        <w:t>The law of Moses stated that Levites "thirty years old and upward" should enter into the service of the Lord. (</w:t>
      </w:r>
      <w:r w:rsidRPr="00AC6C8A">
        <w:rPr>
          <w:rFonts w:eastAsia="Times New Roman" w:cstheme="minorHAnsi"/>
          <w:color w:val="0070C0"/>
          <w:spacing w:val="-2"/>
          <w:u w:val="single"/>
          <w:lang w:val="en"/>
        </w:rPr>
        <w:t>Num. 4:3, 23, 30</w:t>
      </w:r>
      <w:r w:rsidRPr="00AC6C8A">
        <w:rPr>
          <w:rFonts w:eastAsia="Times New Roman" w:cstheme="minorHAnsi"/>
          <w:spacing w:val="-2"/>
          <w:u w:val="single"/>
          <w:lang w:val="en"/>
        </w:rPr>
        <w:t>.) Consequently, if the law was symbolic of Him, we might expect that Jesus would also begin his ministry at age thirty</w:t>
      </w:r>
      <w:r w:rsidRPr="00C35CA4">
        <w:rPr>
          <w:rFonts w:eastAsia="Times New Roman" w:cstheme="minorHAnsi"/>
          <w:spacing w:val="-2"/>
          <w:lang w:val="en"/>
        </w:rPr>
        <w:t>.</w:t>
      </w:r>
    </w:p>
    <w:p w14:paraId="76E44DDB"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2F8BC119"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AC6C8A">
        <w:rPr>
          <w:rFonts w:eastAsia="Times New Roman" w:cstheme="minorHAnsi"/>
          <w:spacing w:val="-2"/>
          <w:u w:val="single"/>
          <w:lang w:val="en"/>
        </w:rPr>
        <w:t>That Jesus was thirty when he began his ministry is independently verified by the combined witnesses of John and the Book of Mormon. The latter tells us that he lived very nearly 33 years (</w:t>
      </w:r>
      <w:r w:rsidRPr="00AC6C8A">
        <w:rPr>
          <w:rFonts w:eastAsia="Times New Roman" w:cstheme="minorHAnsi"/>
          <w:color w:val="0070C0"/>
          <w:spacing w:val="-2"/>
          <w:u w:val="single"/>
          <w:lang w:val="en"/>
        </w:rPr>
        <w:t>3 Nephi 2:8; Hel. 14:20; 3 Ne. 8:3-5</w:t>
      </w:r>
      <w:r w:rsidRPr="00AC6C8A">
        <w:rPr>
          <w:rFonts w:eastAsia="Times New Roman" w:cstheme="minorHAnsi"/>
          <w:spacing w:val="-2"/>
          <w:u w:val="single"/>
          <w:lang w:val="en"/>
        </w:rPr>
        <w:t>), and John describes a three-year ministry ending at his death at Passover. Thus, the feast day birthday on which he apparently began his ministry was his thirtieth birthday. If so, we can conclude that the Savior fulfilled the symbolism of the law of Moses to the very day</w:t>
      </w:r>
      <w:r w:rsidRPr="00C35CA4">
        <w:rPr>
          <w:rFonts w:eastAsia="Times New Roman" w:cstheme="minorHAnsi"/>
          <w:spacing w:val="-2"/>
          <w:lang w:val="en"/>
        </w:rPr>
        <w:t>.</w:t>
      </w:r>
    </w:p>
    <w:p w14:paraId="1F7B9D59"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4501AD3"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b/>
          <w:bCs/>
          <w:spacing w:val="-2"/>
          <w:lang w:val="en"/>
        </w:rPr>
        <w:t>4.2 Cleansing the Temple</w:t>
      </w:r>
    </w:p>
    <w:p w14:paraId="29D02990" w14:textId="77777777" w:rsidR="00635577" w:rsidRDefault="00635577"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021F308" w14:textId="6AF73C46"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The Savior cleansed the temple just before Passover both at the beginning of his ministry (see John 2:13-16) and at the end (see Matt. 21:12-13). In terms of our having a fuller understanding of Passover, note that the cleansing of the temple also fits the pattern of Passover. That is, part of the prescribed actions at Passover include searching the house for any leaven and putting it entirely outside the house. (See </w:t>
      </w:r>
      <w:r w:rsidRPr="00C35CA4">
        <w:rPr>
          <w:rFonts w:eastAsia="Times New Roman" w:cstheme="minorHAnsi"/>
          <w:color w:val="0070C0"/>
          <w:spacing w:val="-2"/>
          <w:lang w:val="en"/>
        </w:rPr>
        <w:t>Ex. 12:15</w:t>
      </w:r>
      <w:r w:rsidRPr="00C35CA4">
        <w:rPr>
          <w:rFonts w:eastAsia="Times New Roman" w:cstheme="minorHAnsi"/>
          <w:spacing w:val="-2"/>
          <w:lang w:val="en"/>
        </w:rPr>
        <w:t xml:space="preserve">.) It would seem that leaven could symbolize false teachings (see </w:t>
      </w:r>
      <w:r w:rsidRPr="00C35CA4">
        <w:rPr>
          <w:rFonts w:eastAsia="Times New Roman" w:cstheme="minorHAnsi"/>
          <w:color w:val="0070C0"/>
          <w:spacing w:val="-2"/>
          <w:lang w:val="en"/>
        </w:rPr>
        <w:t>Matt. 16:12</w:t>
      </w:r>
      <w:r w:rsidRPr="00C35CA4">
        <w:rPr>
          <w:rFonts w:eastAsia="Times New Roman" w:cstheme="minorHAnsi"/>
          <w:spacing w:val="-2"/>
          <w:lang w:val="en"/>
        </w:rPr>
        <w:t xml:space="preserve">), hypocrisy (see </w:t>
      </w:r>
      <w:r w:rsidRPr="00C35CA4">
        <w:rPr>
          <w:rFonts w:eastAsia="Times New Roman" w:cstheme="minorHAnsi"/>
          <w:color w:val="0070C0"/>
          <w:spacing w:val="-2"/>
          <w:lang w:val="en"/>
        </w:rPr>
        <w:t>Luke 12:1</w:t>
      </w:r>
      <w:r w:rsidRPr="00C35CA4">
        <w:rPr>
          <w:rFonts w:eastAsia="Times New Roman" w:cstheme="minorHAnsi"/>
          <w:spacing w:val="-2"/>
          <w:lang w:val="en"/>
        </w:rPr>
        <w:t>), or wickedness (</w:t>
      </w:r>
      <w:r w:rsidRPr="00C35CA4">
        <w:rPr>
          <w:rFonts w:eastAsia="Times New Roman" w:cstheme="minorHAnsi"/>
          <w:color w:val="0070C0"/>
          <w:spacing w:val="-2"/>
          <w:lang w:val="en"/>
        </w:rPr>
        <w:t>1 Cor. 5:7-8</w:t>
      </w:r>
      <w:r w:rsidRPr="00C35CA4">
        <w:rPr>
          <w:rFonts w:eastAsia="Times New Roman" w:cstheme="minorHAnsi"/>
          <w:spacing w:val="-2"/>
          <w:lang w:val="en"/>
        </w:rPr>
        <w:t>), which the Savior put out of his father's house, the temple, by "cleansing" it of those who defiled it.</w:t>
      </w:r>
    </w:p>
    <w:p w14:paraId="617566B3"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FF1D756"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b/>
          <w:bCs/>
          <w:spacing w:val="-2"/>
          <w:lang w:val="en"/>
        </w:rPr>
        <w:t>5. His Coming to the Spirit Prison</w:t>
      </w:r>
    </w:p>
    <w:p w14:paraId="583E2D09" w14:textId="77777777" w:rsidR="007C50AE" w:rsidRDefault="007C50AE"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2BDEF72E" w14:textId="620440FE"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The climax of the Savior's mission in the meridian of time was the act of delivering mankind out of bondage by loosing the chains of hell and breaking the bands of death. (See </w:t>
      </w:r>
      <w:r w:rsidRPr="00C35CA4">
        <w:rPr>
          <w:rFonts w:eastAsia="Times New Roman" w:cstheme="minorHAnsi"/>
          <w:color w:val="0070C0"/>
          <w:spacing w:val="-2"/>
          <w:lang w:val="en"/>
        </w:rPr>
        <w:t>Alma 5:6-9</w:t>
      </w:r>
      <w:r w:rsidRPr="00C35CA4">
        <w:rPr>
          <w:rFonts w:eastAsia="Times New Roman" w:cstheme="minorHAnsi"/>
          <w:spacing w:val="-2"/>
          <w:lang w:val="en"/>
        </w:rPr>
        <w:t>.) It was the apex of a crescendo which had been swelling since the fall of Adam, culminating in the three days of the Atonement (Friday),[9] to Resurrection (Sunday).</w:t>
      </w:r>
    </w:p>
    <w:p w14:paraId="23BD59C8"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322A1EBB" w14:textId="682F0281"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We read that those in the spirit world had been "assembled awaiting the advent of the Son of God </w:t>
      </w:r>
      <w:r w:rsidRPr="00C35CA4">
        <w:rPr>
          <w:rFonts w:eastAsia="Times New Roman" w:cstheme="minorHAnsi"/>
          <w:spacing w:val="-2"/>
          <w:lang w:val="en"/>
        </w:rPr>
        <w:lastRenderedPageBreak/>
        <w:t>into the spirit world." In fact, they were already "rejoicing in the hour of their deliverance from the chains of death," when the Redeemer would come to declare "liberty to the captives who had been faithful." (</w:t>
      </w:r>
      <w:r w:rsidRPr="00C35CA4">
        <w:rPr>
          <w:rFonts w:eastAsia="Times New Roman" w:cstheme="minorHAnsi"/>
          <w:color w:val="0070C0"/>
          <w:spacing w:val="-2"/>
          <w:lang w:val="en"/>
        </w:rPr>
        <w:t>D&amp;C 138:16, 18</w:t>
      </w:r>
      <w:r w:rsidRPr="00C35CA4">
        <w:rPr>
          <w:rFonts w:eastAsia="Times New Roman" w:cstheme="minorHAnsi"/>
          <w:spacing w:val="-2"/>
          <w:lang w:val="en"/>
        </w:rPr>
        <w:t xml:space="preserve">.) Thus, they clearly expected the Lord to come at that very time. But why? Apparently it was because it was Passover, the day when Israel had been "redeemed" from the "house of bondage" at the exodus (see </w:t>
      </w:r>
      <w:r w:rsidRPr="00C35CA4">
        <w:rPr>
          <w:rFonts w:eastAsia="Times New Roman" w:cstheme="minorHAnsi"/>
          <w:color w:val="0070C0"/>
          <w:spacing w:val="-2"/>
          <w:lang w:val="en"/>
        </w:rPr>
        <w:t>Deut. 13:5</w:t>
      </w:r>
      <w:r w:rsidRPr="00C35CA4">
        <w:rPr>
          <w:rFonts w:eastAsia="Times New Roman" w:cstheme="minorHAnsi"/>
          <w:spacing w:val="-2"/>
          <w:lang w:val="en"/>
        </w:rPr>
        <w:t xml:space="preserve">), foreshadowing the day when "the Redeemer" would proclaim "the opening of the prison," and deliver the "spirits in prison" from "bondage." (See </w:t>
      </w:r>
      <w:r w:rsidRPr="00C35CA4">
        <w:rPr>
          <w:rFonts w:eastAsia="Times New Roman" w:cstheme="minorHAnsi"/>
          <w:color w:val="0070C0"/>
          <w:spacing w:val="-2"/>
          <w:lang w:val="en"/>
        </w:rPr>
        <w:t>D&amp;C 138:42, 28</w:t>
      </w:r>
      <w:r w:rsidRPr="00C35CA4">
        <w:rPr>
          <w:rFonts w:eastAsia="Times New Roman" w:cstheme="minorHAnsi"/>
          <w:spacing w:val="-2"/>
          <w:lang w:val="en"/>
        </w:rPr>
        <w:t>.)</w:t>
      </w:r>
    </w:p>
    <w:p w14:paraId="14E9B3F1"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4A8ED61"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Inasmuch as Jesus died in the closing hours of 14 Nisan, his coming to the spirit world was at the beginning of the Passover feast day, 15 Nisan, the day symbolic of deliverance from the house of bondage. (See </w:t>
      </w:r>
      <w:r w:rsidRPr="00C35CA4">
        <w:rPr>
          <w:rFonts w:eastAsia="Times New Roman" w:cstheme="minorHAnsi"/>
          <w:color w:val="0070C0"/>
          <w:spacing w:val="-2"/>
          <w:lang w:val="en"/>
        </w:rPr>
        <w:t>D&amp;C 138:50</w:t>
      </w:r>
      <w:r w:rsidRPr="00C35CA4">
        <w:rPr>
          <w:rFonts w:eastAsia="Times New Roman" w:cstheme="minorHAnsi"/>
          <w:spacing w:val="-2"/>
          <w:lang w:val="en"/>
        </w:rPr>
        <w:t xml:space="preserve">.) This coming fulfilled one Jewish </w:t>
      </w:r>
      <w:r w:rsidRPr="00293028">
        <w:rPr>
          <w:rFonts w:eastAsia="Times New Roman" w:cstheme="minorHAnsi"/>
          <w:b/>
          <w:bCs/>
          <w:spacing w:val="-2"/>
          <w:lang w:val="en"/>
        </w:rPr>
        <w:t>tradition</w:t>
      </w:r>
      <w:r w:rsidRPr="00C35CA4">
        <w:rPr>
          <w:rFonts w:eastAsia="Times New Roman" w:cstheme="minorHAnsi"/>
          <w:spacing w:val="-2"/>
          <w:lang w:val="en"/>
        </w:rPr>
        <w:t xml:space="preserve"> which insisted that the Redemption could take place only on 15 Nisan, as foreshadowed by the Exodus. The tradition is: "God said, 'Let this sign be in your hands: on the day when I wrought salvation for you, and on that very night know that I will redeem you; but if it is not this night, then do not believe.'" A footnote clarifies: "</w:t>
      </w:r>
      <w:r w:rsidRPr="00AC6C8A">
        <w:rPr>
          <w:rFonts w:eastAsia="Times New Roman" w:cstheme="minorHAnsi"/>
          <w:spacing w:val="-2"/>
          <w:u w:val="single"/>
          <w:lang w:val="en"/>
        </w:rPr>
        <w:t>this apparently means: Should a pretended redeemer come at any other time, do not believe him, for the redemption will take place on that day and on no other</w:t>
      </w:r>
      <w:r w:rsidRPr="00C35CA4">
        <w:rPr>
          <w:rFonts w:eastAsia="Times New Roman" w:cstheme="minorHAnsi"/>
          <w:spacing w:val="-2"/>
          <w:lang w:val="en"/>
        </w:rPr>
        <w:t xml:space="preserve">." </w:t>
      </w:r>
      <w:r w:rsidRPr="00C35CA4">
        <w:rPr>
          <w:rFonts w:eastAsia="Times New Roman" w:cstheme="minorHAnsi"/>
          <w:spacing w:val="-2"/>
          <w:sz w:val="18"/>
          <w:szCs w:val="18"/>
          <w:lang w:val="en"/>
        </w:rPr>
        <w:t>[</w:t>
      </w:r>
      <w:r w:rsidRPr="00C35CA4">
        <w:rPr>
          <w:rFonts w:eastAsia="Times New Roman" w:cstheme="minorHAnsi"/>
          <w:color w:val="FF0000"/>
          <w:spacing w:val="-2"/>
          <w:sz w:val="18"/>
          <w:szCs w:val="18"/>
          <w:lang w:val="en"/>
        </w:rPr>
        <w:t>10</w:t>
      </w:r>
      <w:r w:rsidRPr="00C35CA4">
        <w:rPr>
          <w:rFonts w:eastAsia="Times New Roman" w:cstheme="minorHAnsi"/>
          <w:spacing w:val="-2"/>
          <w:sz w:val="18"/>
          <w:szCs w:val="18"/>
          <w:lang w:val="en"/>
        </w:rPr>
        <w:t>]</w:t>
      </w:r>
    </w:p>
    <w:p w14:paraId="3FA7915B" w14:textId="35A2DFD8" w:rsidR="00C35CA4" w:rsidRPr="00635577" w:rsidRDefault="00635577"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18"/>
          <w:szCs w:val="18"/>
          <w:lang w:val="en"/>
        </w:rPr>
      </w:pPr>
      <w:r w:rsidRPr="00635577">
        <w:rPr>
          <w:rFonts w:eastAsia="Times New Roman" w:cstheme="minorHAnsi"/>
          <w:spacing w:val="-2"/>
          <w:sz w:val="18"/>
          <w:szCs w:val="18"/>
          <w:lang w:val="en"/>
        </w:rPr>
        <w:t xml:space="preserve">[Footnote </w:t>
      </w:r>
      <w:r w:rsidRPr="00635577">
        <w:rPr>
          <w:rFonts w:eastAsia="Times New Roman" w:cstheme="minorHAnsi"/>
          <w:color w:val="FF0000"/>
          <w:spacing w:val="-2"/>
          <w:sz w:val="18"/>
          <w:szCs w:val="18"/>
          <w:lang w:val="en"/>
        </w:rPr>
        <w:t>10</w:t>
      </w:r>
      <w:r w:rsidRPr="00635577">
        <w:rPr>
          <w:rFonts w:eastAsia="Times New Roman" w:cstheme="minorHAnsi"/>
          <w:spacing w:val="-2"/>
          <w:sz w:val="18"/>
          <w:szCs w:val="18"/>
          <w:lang w:val="en"/>
        </w:rPr>
        <w:t xml:space="preserve">.  Lehrman, </w:t>
      </w:r>
      <w:r w:rsidRPr="00635577">
        <w:rPr>
          <w:rFonts w:eastAsia="Times New Roman" w:cstheme="minorHAnsi"/>
          <w:i/>
          <w:iCs/>
          <w:spacing w:val="-2"/>
          <w:sz w:val="18"/>
          <w:szCs w:val="18"/>
          <w:lang w:val="en"/>
        </w:rPr>
        <w:t>Midrash Rabbah</w:t>
      </w:r>
      <w:r w:rsidRPr="00635577">
        <w:rPr>
          <w:rFonts w:eastAsia="Times New Roman" w:cstheme="minorHAnsi"/>
          <w:spacing w:val="-2"/>
          <w:sz w:val="18"/>
          <w:szCs w:val="18"/>
          <w:lang w:val="en"/>
        </w:rPr>
        <w:t>: Exodus, p. 227-228.]</w:t>
      </w:r>
    </w:p>
    <w:p w14:paraId="323B7A9A" w14:textId="77777777" w:rsidR="00635577" w:rsidRDefault="00635577"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4C3C9CA6" w14:textId="77777777" w:rsidR="00805166" w:rsidRDefault="00805166"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1A803836" w14:textId="77777777" w:rsidR="00C35CA4" w:rsidRP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b/>
          <w:bCs/>
          <w:spacing w:val="-2"/>
          <w:lang w:val="en"/>
        </w:rPr>
        <w:t>6. The Passover Time Pattern</w:t>
      </w:r>
    </w:p>
    <w:p w14:paraId="72FDEDFB" w14:textId="77777777" w:rsidR="00635577" w:rsidRDefault="00635577"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43F93586" w14:textId="0F27553E" w:rsidR="00C35CA4" w:rsidRDefault="00C35CA4"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C35CA4">
        <w:rPr>
          <w:rFonts w:eastAsia="Times New Roman" w:cstheme="minorHAnsi"/>
          <w:spacing w:val="-2"/>
          <w:lang w:val="en"/>
        </w:rPr>
        <w:t xml:space="preserve">During this look at the time pattern of the law of Moses, it has been unnecessary to refer to our calendar. Now the pattern we have seen may be used as a chronological template (compare </w:t>
      </w:r>
      <w:r w:rsidRPr="00C35CA4">
        <w:rPr>
          <w:rFonts w:eastAsia="Times New Roman" w:cstheme="minorHAnsi"/>
          <w:color w:val="0070C0"/>
          <w:spacing w:val="-2"/>
          <w:lang w:val="en"/>
        </w:rPr>
        <w:t>D&amp;C 52:14</w:t>
      </w:r>
      <w:r w:rsidRPr="00C35CA4">
        <w:rPr>
          <w:rFonts w:eastAsia="Times New Roman" w:cstheme="minorHAnsi"/>
          <w:spacing w:val="-2"/>
          <w:lang w:val="en"/>
        </w:rPr>
        <w:t>) to date the coming of Christ in the meridian of time to mortality, to the ministry, and to the spirit world.</w:t>
      </w:r>
    </w:p>
    <w:p w14:paraId="2DAE930A" w14:textId="77777777" w:rsidR="00805166" w:rsidRDefault="00805166"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938AC45" w14:textId="2D4C5F31" w:rsidR="00805166" w:rsidRDefault="004B6259"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Pr>
          <w:rFonts w:eastAsia="Times New Roman" w:cstheme="minorHAnsi"/>
          <w:spacing w:val="-2"/>
          <w:sz w:val="20"/>
          <w:szCs w:val="20"/>
          <w:lang w:val="en"/>
        </w:rPr>
        <w:t>[</w:t>
      </w:r>
      <w:r w:rsidR="00805166" w:rsidRPr="004B6259">
        <w:rPr>
          <w:rFonts w:eastAsia="Times New Roman" w:cstheme="minorHAnsi"/>
          <w:spacing w:val="-2"/>
          <w:sz w:val="20"/>
          <w:szCs w:val="20"/>
          <w:lang w:val="en"/>
        </w:rPr>
        <w:t xml:space="preserve">D&amp;C 52:14:  “And again, I will give unto you a </w:t>
      </w:r>
      <w:r w:rsidR="00805166" w:rsidRPr="004B6259">
        <w:rPr>
          <w:rFonts w:eastAsia="Times New Roman" w:cstheme="minorHAnsi"/>
          <w:spacing w:val="-2"/>
          <w:sz w:val="20"/>
          <w:szCs w:val="20"/>
          <w:u w:val="single"/>
          <w:lang w:val="en"/>
        </w:rPr>
        <w:t>pattern</w:t>
      </w:r>
      <w:r w:rsidR="00805166" w:rsidRPr="004B6259">
        <w:rPr>
          <w:rFonts w:eastAsia="Times New Roman" w:cstheme="minorHAnsi"/>
          <w:spacing w:val="-2"/>
          <w:sz w:val="20"/>
          <w:szCs w:val="20"/>
          <w:lang w:val="en"/>
        </w:rPr>
        <w:t xml:space="preserve"> in </w:t>
      </w:r>
      <w:r w:rsidR="00805166" w:rsidRPr="004B6259">
        <w:rPr>
          <w:rFonts w:eastAsia="Times New Roman" w:cstheme="minorHAnsi"/>
          <w:b/>
          <w:bCs/>
          <w:spacing w:val="-2"/>
          <w:sz w:val="20"/>
          <w:szCs w:val="20"/>
          <w:lang w:val="en"/>
        </w:rPr>
        <w:t>all things</w:t>
      </w:r>
      <w:r w:rsidR="00805166" w:rsidRPr="004B6259">
        <w:rPr>
          <w:rFonts w:eastAsia="Times New Roman" w:cstheme="minorHAnsi"/>
          <w:spacing w:val="-2"/>
          <w:sz w:val="20"/>
          <w:szCs w:val="20"/>
          <w:lang w:val="en"/>
        </w:rPr>
        <w:t>, that ye may not be deceived</w:t>
      </w:r>
      <w:r w:rsidRPr="004B6259">
        <w:rPr>
          <w:rFonts w:eastAsia="Times New Roman" w:cstheme="minorHAnsi"/>
          <w:spacing w:val="-2"/>
          <w:sz w:val="20"/>
          <w:szCs w:val="20"/>
          <w:lang w:val="en"/>
        </w:rPr>
        <w:t xml:space="preserve"> . . . “</w:t>
      </w:r>
      <w:r>
        <w:rPr>
          <w:rFonts w:eastAsia="Times New Roman" w:cstheme="minorHAnsi"/>
          <w:spacing w:val="-2"/>
          <w:sz w:val="20"/>
          <w:szCs w:val="20"/>
          <w:lang w:val="en"/>
        </w:rPr>
        <w:t>]</w:t>
      </w:r>
    </w:p>
    <w:p w14:paraId="44E368DD" w14:textId="77777777" w:rsidR="004B6259" w:rsidRPr="004B6259" w:rsidRDefault="004B6259"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
    <w:p w14:paraId="2FA95717" w14:textId="3B8EB2AF" w:rsidR="007E2728" w:rsidRDefault="007E2728" w:rsidP="00393C6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Pr>
          <w:rFonts w:eastAsia="Times New Roman" w:cstheme="minorHAnsi"/>
          <w:spacing w:val="-2"/>
          <w:lang w:val="en"/>
        </w:rPr>
        <w:t>_______________</w:t>
      </w:r>
      <w:r w:rsidR="00B403C9">
        <w:rPr>
          <w:rFonts w:eastAsia="Times New Roman" w:cstheme="minorHAnsi"/>
          <w:spacing w:val="-2"/>
          <w:lang w:val="en"/>
        </w:rPr>
        <w:t xml:space="preserve"> </w:t>
      </w:r>
      <w:r w:rsidR="00B403C9" w:rsidRPr="004B6259">
        <w:rPr>
          <w:rFonts w:eastAsia="Times New Roman" w:cstheme="minorHAnsi"/>
          <w:spacing w:val="-2"/>
          <w:sz w:val="20"/>
          <w:szCs w:val="20"/>
          <w:lang w:val="en"/>
        </w:rPr>
        <w:t xml:space="preserve">[End of </w:t>
      </w:r>
      <w:r w:rsidR="00805166" w:rsidRPr="004B6259">
        <w:rPr>
          <w:rFonts w:eastAsia="Times New Roman" w:cstheme="minorHAnsi"/>
          <w:spacing w:val="-2"/>
          <w:sz w:val="20"/>
          <w:szCs w:val="20"/>
          <w:lang w:val="en"/>
        </w:rPr>
        <w:t>q</w:t>
      </w:r>
      <w:r w:rsidR="00B403C9" w:rsidRPr="004B6259">
        <w:rPr>
          <w:rFonts w:eastAsia="Times New Roman" w:cstheme="minorHAnsi"/>
          <w:spacing w:val="-2"/>
          <w:sz w:val="20"/>
          <w:szCs w:val="20"/>
          <w:lang w:val="en"/>
        </w:rPr>
        <w:t>uotation of Pratt</w:t>
      </w:r>
      <w:r w:rsidR="00805166" w:rsidRPr="004B6259">
        <w:rPr>
          <w:rFonts w:eastAsia="Times New Roman" w:cstheme="minorHAnsi"/>
          <w:spacing w:val="-2"/>
          <w:sz w:val="20"/>
          <w:szCs w:val="20"/>
          <w:lang w:val="en"/>
        </w:rPr>
        <w:t>’s article</w:t>
      </w:r>
      <w:r w:rsidR="00B403C9" w:rsidRPr="004B6259">
        <w:rPr>
          <w:rFonts w:eastAsia="Times New Roman" w:cstheme="minorHAnsi"/>
          <w:spacing w:val="-2"/>
          <w:sz w:val="20"/>
          <w:szCs w:val="20"/>
          <w:lang w:val="en"/>
        </w:rPr>
        <w:t>]</w:t>
      </w:r>
    </w:p>
    <w:p w14:paraId="25756DFA" w14:textId="77777777" w:rsidR="009004F5" w:rsidRDefault="009004F5" w:rsidP="0060743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p>
    <w:p w14:paraId="611E53E5" w14:textId="77777777" w:rsidR="009004F5" w:rsidRDefault="009004F5" w:rsidP="0060743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p>
    <w:p w14:paraId="0E92575A" w14:textId="654C0BA9" w:rsidR="00170268" w:rsidRDefault="009004F5" w:rsidP="0060743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lang w:val="en"/>
        </w:rPr>
        <w:t xml:space="preserve">                </w:t>
      </w:r>
      <w:r w:rsidR="007E2728">
        <w:rPr>
          <w:rFonts w:eastAsia="Times New Roman" w:cstheme="minorHAnsi"/>
          <w:spacing w:val="-2"/>
          <w:lang w:val="en"/>
        </w:rPr>
        <w:t xml:space="preserve">Now </w:t>
      </w:r>
      <w:r w:rsidR="00635577">
        <w:rPr>
          <w:rFonts w:eastAsia="Times New Roman" w:cstheme="minorHAnsi"/>
          <w:spacing w:val="-2"/>
          <w:lang w:val="en"/>
        </w:rPr>
        <w:t xml:space="preserve">I would have to </w:t>
      </w:r>
      <w:r w:rsidR="00170268">
        <w:rPr>
          <w:rFonts w:eastAsia="Times New Roman" w:cstheme="minorHAnsi"/>
          <w:spacing w:val="-2"/>
          <w:lang w:val="en"/>
        </w:rPr>
        <w:t xml:space="preserve">say that for the most part, what </w:t>
      </w:r>
      <w:r w:rsidR="000B1E9A">
        <w:rPr>
          <w:rFonts w:eastAsia="Times New Roman" w:cstheme="minorHAnsi"/>
          <w:spacing w:val="-2"/>
          <w:lang w:val="en"/>
        </w:rPr>
        <w:t xml:space="preserve">has been </w:t>
      </w:r>
      <w:r w:rsidR="00BE1171">
        <w:rPr>
          <w:rFonts w:eastAsia="Times New Roman" w:cstheme="minorHAnsi"/>
          <w:spacing w:val="-2"/>
          <w:lang w:val="en"/>
        </w:rPr>
        <w:t xml:space="preserve">written or </w:t>
      </w:r>
      <w:r w:rsidR="000B1E9A">
        <w:rPr>
          <w:rFonts w:eastAsia="Times New Roman" w:cstheme="minorHAnsi"/>
          <w:spacing w:val="-2"/>
          <w:lang w:val="en"/>
        </w:rPr>
        <w:t xml:space="preserve">quoted up till this point </w:t>
      </w:r>
      <w:r w:rsidR="00170268">
        <w:rPr>
          <w:rFonts w:eastAsia="Times New Roman" w:cstheme="minorHAnsi"/>
          <w:spacing w:val="-2"/>
          <w:lang w:val="en"/>
        </w:rPr>
        <w:t xml:space="preserve">has been built upon scripture.  But since </w:t>
      </w:r>
      <w:r w:rsidR="000B1E9A">
        <w:rPr>
          <w:rFonts w:eastAsia="Times New Roman" w:cstheme="minorHAnsi"/>
          <w:spacing w:val="-2"/>
          <w:lang w:val="en"/>
        </w:rPr>
        <w:t xml:space="preserve">John Pratt ended his scriptural support for </w:t>
      </w:r>
      <w:r w:rsidR="008B63D9">
        <w:rPr>
          <w:rFonts w:eastAsia="Times New Roman" w:cstheme="minorHAnsi"/>
          <w:spacing w:val="-2"/>
          <w:lang w:val="en"/>
        </w:rPr>
        <w:t xml:space="preserve">a </w:t>
      </w:r>
      <w:r w:rsidR="000B1E9A">
        <w:rPr>
          <w:rFonts w:eastAsia="Times New Roman" w:cstheme="minorHAnsi"/>
          <w:spacing w:val="-2"/>
          <w:lang w:val="en"/>
        </w:rPr>
        <w:t xml:space="preserve">Passover </w:t>
      </w:r>
      <w:r w:rsidR="008B63D9">
        <w:rPr>
          <w:rFonts w:eastAsia="Times New Roman" w:cstheme="minorHAnsi"/>
          <w:spacing w:val="-2"/>
          <w:lang w:val="en"/>
        </w:rPr>
        <w:t xml:space="preserve">birth of Christ </w:t>
      </w:r>
      <w:r w:rsidR="00170268">
        <w:rPr>
          <w:rFonts w:eastAsia="Times New Roman" w:cstheme="minorHAnsi"/>
          <w:spacing w:val="-2"/>
          <w:lang w:val="en"/>
        </w:rPr>
        <w:t xml:space="preserve">with some scriptural tradition, </w:t>
      </w:r>
      <w:r w:rsidR="00B45219">
        <w:rPr>
          <w:rFonts w:eastAsia="Times New Roman" w:cstheme="minorHAnsi"/>
          <w:spacing w:val="-2"/>
          <w:lang w:val="en"/>
        </w:rPr>
        <w:t xml:space="preserve">it brings me to the next question: How much credence do we put on “tradition”?  </w:t>
      </w:r>
      <w:r w:rsidR="00AA79FA">
        <w:rPr>
          <w:rFonts w:eastAsia="Times New Roman" w:cstheme="minorHAnsi"/>
          <w:spacing w:val="-2"/>
          <w:lang w:val="en"/>
        </w:rPr>
        <w:t xml:space="preserve">In his book </w:t>
      </w:r>
      <w:r w:rsidR="00AA79FA" w:rsidRPr="00252532">
        <w:rPr>
          <w:rFonts w:eastAsia="Times New Roman" w:cstheme="minorHAnsi"/>
          <w:i/>
          <w:iCs/>
          <w:spacing w:val="-2"/>
          <w:lang w:val="en"/>
        </w:rPr>
        <w:t>April Sixth</w:t>
      </w:r>
      <w:r w:rsidR="00AA79FA" w:rsidRPr="00AA79FA">
        <w:rPr>
          <w:rFonts w:eastAsia="Times New Roman" w:cstheme="minorHAnsi"/>
          <w:spacing w:val="-2"/>
          <w:lang w:val="en"/>
        </w:rPr>
        <w:t>,</w:t>
      </w:r>
      <w:r w:rsidR="00AA79FA">
        <w:rPr>
          <w:rFonts w:eastAsia="Times New Roman" w:cstheme="minorHAnsi"/>
          <w:spacing w:val="-2"/>
          <w:lang w:val="en"/>
        </w:rPr>
        <w:t xml:space="preserve"> </w:t>
      </w:r>
      <w:r w:rsidR="002D510D">
        <w:rPr>
          <w:rFonts w:eastAsia="Times New Roman" w:cstheme="minorHAnsi"/>
          <w:spacing w:val="-2"/>
          <w:lang w:val="en"/>
        </w:rPr>
        <w:t xml:space="preserve">LDS author </w:t>
      </w:r>
      <w:r w:rsidR="00170268">
        <w:rPr>
          <w:rFonts w:eastAsia="Times New Roman" w:cstheme="minorHAnsi"/>
          <w:spacing w:val="-2"/>
        </w:rPr>
        <w:t>John Lefgren notes:</w:t>
      </w:r>
    </w:p>
    <w:p w14:paraId="1F2DCA93" w14:textId="77777777" w:rsidR="00170268" w:rsidRDefault="00170268" w:rsidP="0060743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3AC129B1" w14:textId="0BEB04C7" w:rsidR="00170268" w:rsidRDefault="009F2788" w:rsidP="009004F5">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rPr>
      </w:pPr>
      <w:r>
        <w:rPr>
          <w:rFonts w:eastAsia="Times New Roman" w:cstheme="minorHAnsi"/>
          <w:spacing w:val="-2"/>
        </w:rPr>
        <w:t xml:space="preserve"> </w:t>
      </w:r>
      <w:r w:rsidR="00170268">
        <w:rPr>
          <w:rFonts w:eastAsia="Times New Roman" w:cstheme="minorHAnsi"/>
          <w:spacing w:val="-2"/>
        </w:rPr>
        <w:t xml:space="preserve">According to Jewish literature, Isaac, the only son of Abraham and Sarah, was born on the first day of Passover and “at his birth the sun shone with unparalleled splendor, the like of which will only be seen at the time of the Messiah’s coming.” (n. 17) . . . The </w:t>
      </w:r>
      <w:r w:rsidR="00170268" w:rsidRPr="0019107B">
        <w:rPr>
          <w:rFonts w:eastAsia="Times New Roman" w:cstheme="minorHAnsi"/>
          <w:i/>
          <w:iCs/>
          <w:spacing w:val="-2"/>
        </w:rPr>
        <w:t>Midrash Rabbah</w:t>
      </w:r>
      <w:r w:rsidR="00170268">
        <w:rPr>
          <w:rFonts w:eastAsia="Times New Roman" w:cstheme="minorHAnsi"/>
          <w:spacing w:val="-2"/>
        </w:rPr>
        <w:t xml:space="preserve">, a collection of rabbinic writings commenting on the Old Testament, (n. 18) indicates that </w:t>
      </w:r>
      <w:r w:rsidR="00170268" w:rsidRPr="00F3212D">
        <w:rPr>
          <w:rFonts w:eastAsia="Times New Roman" w:cstheme="minorHAnsi"/>
          <w:spacing w:val="-2"/>
          <w:u w:val="single"/>
        </w:rPr>
        <w:t>the Messiah would appear on Passover</w:t>
      </w:r>
      <w:r w:rsidR="00170268">
        <w:rPr>
          <w:rFonts w:eastAsia="Times New Roman" w:cstheme="minorHAnsi"/>
          <w:spacing w:val="-2"/>
        </w:rPr>
        <w:t xml:space="preserve">. (n. 19) [John Lefgren, </w:t>
      </w:r>
      <w:r w:rsidR="00170268" w:rsidRPr="00170268">
        <w:rPr>
          <w:rFonts w:eastAsia="Times New Roman" w:cstheme="minorHAnsi"/>
          <w:i/>
          <w:iCs/>
          <w:spacing w:val="-2"/>
        </w:rPr>
        <w:t>April Sixth</w:t>
      </w:r>
      <w:r w:rsidR="00170268">
        <w:rPr>
          <w:rFonts w:eastAsia="Times New Roman" w:cstheme="minorHAnsi"/>
          <w:spacing w:val="-2"/>
        </w:rPr>
        <w:t xml:space="preserve">, </w:t>
      </w:r>
      <w:r w:rsidR="007C50AE">
        <w:rPr>
          <w:rFonts w:eastAsia="Times New Roman" w:cstheme="minorHAnsi"/>
          <w:spacing w:val="-2"/>
        </w:rPr>
        <w:t>p. 25.</w:t>
      </w:r>
      <w:r w:rsidR="00170268">
        <w:rPr>
          <w:rFonts w:eastAsia="Times New Roman" w:cstheme="minorHAnsi"/>
          <w:spacing w:val="-2"/>
        </w:rPr>
        <w:t xml:space="preserve">] </w:t>
      </w:r>
    </w:p>
    <w:p w14:paraId="1F693F4C" w14:textId="77777777" w:rsidR="00170268" w:rsidRDefault="00170268" w:rsidP="009004F5">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rPr>
      </w:pPr>
    </w:p>
    <w:p w14:paraId="23AE11D7" w14:textId="77777777" w:rsidR="00170268" w:rsidRDefault="00170268" w:rsidP="009004F5">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rPr>
      </w:pPr>
      <w:r>
        <w:rPr>
          <w:rFonts w:eastAsia="Times New Roman" w:cstheme="minorHAnsi"/>
          <w:spacing w:val="-2"/>
        </w:rPr>
        <w:t xml:space="preserve">Exodus 12:42 states that Passover is “a night to be much observed unto the Lord” a night of watching*) and that it “is that night of the Lord to be observed of all the children of Israel in their generations.”  </w:t>
      </w:r>
      <w:r w:rsidRPr="0019107B">
        <w:rPr>
          <w:rFonts w:eastAsia="Times New Roman" w:cstheme="minorHAnsi"/>
          <w:i/>
          <w:iCs/>
          <w:spacing w:val="-2"/>
        </w:rPr>
        <w:t>Midrash Rabbah</w:t>
      </w:r>
      <w:r>
        <w:rPr>
          <w:rFonts w:eastAsia="Times New Roman" w:cstheme="minorHAnsi"/>
          <w:spacing w:val="-2"/>
        </w:rPr>
        <w:t xml:space="preserve"> focuses on this verse and asks the question, “Why does He call it a night of watching”?  The answer then follows: “Because, on that night, He performed great things for the righteous, just as He had wrought for Israel in Egypt.  On that night, He saved Hezekiah, Hanniah and his companions, Daniel from the lions’ den, and on that night Messiah and Elijah will </w:t>
      </w:r>
      <w:r>
        <w:rPr>
          <w:rFonts w:eastAsia="Times New Roman" w:cstheme="minorHAnsi"/>
          <w:spacing w:val="-2"/>
        </w:rPr>
        <w:lastRenderedPageBreak/>
        <w:t>be made great. (p. 26-27)</w:t>
      </w:r>
    </w:p>
    <w:p w14:paraId="7ACB9BD5" w14:textId="77777777" w:rsidR="00170268" w:rsidRDefault="00170268"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rPr>
      </w:pPr>
    </w:p>
    <w:p w14:paraId="70262A2B" w14:textId="17B6EBE6" w:rsidR="00170268" w:rsidRDefault="00B45219" w:rsidP="0060743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 xml:space="preserve">            </w:t>
      </w:r>
      <w:r w:rsidR="00170268">
        <w:rPr>
          <w:rFonts w:eastAsia="Times New Roman" w:cstheme="minorHAnsi"/>
          <w:spacing w:val="-2"/>
        </w:rPr>
        <w:t>In his foreword to Lefgren’s book, noted LDS scholar Truman G. Madsen adds the following</w:t>
      </w:r>
      <w:r w:rsidR="000B1E9A">
        <w:rPr>
          <w:rFonts w:eastAsia="Times New Roman" w:cstheme="minorHAnsi"/>
          <w:spacing w:val="-2"/>
        </w:rPr>
        <w:t xml:space="preserve"> list of traditions.  He writes</w:t>
      </w:r>
      <w:r w:rsidR="00170268">
        <w:rPr>
          <w:rFonts w:eastAsia="Times New Roman" w:cstheme="minorHAnsi"/>
          <w:spacing w:val="-2"/>
        </w:rPr>
        <w:t xml:space="preserve">:  </w:t>
      </w:r>
    </w:p>
    <w:p w14:paraId="032CB421" w14:textId="77777777" w:rsidR="00170268" w:rsidRDefault="00170268"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rPr>
      </w:pPr>
    </w:p>
    <w:p w14:paraId="6506F6E1" w14:textId="76E86C4D" w:rsidR="00170268" w:rsidRDefault="00170268" w:rsidP="009004F5">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rPr>
      </w:pPr>
      <w:r>
        <w:rPr>
          <w:rFonts w:eastAsia="Times New Roman" w:cstheme="minorHAnsi"/>
          <w:spacing w:val="-2"/>
        </w:rPr>
        <w:t>Among the peoples of Abraham, there are other long-lived traditions about the beginning day of the new year.  The Jews believe Moses designated it the first day of Nisan, which in our present calendar would be in the early April.  Some Jewish traditions (presently unconfirmable) say that this was the day of creation of our universe.  On the same day, they say, Adam and Eve partook of the forbidden fruit; it was the day therefore of both their death and new life.  Tradition further says it was the birthday of both Abraham and Jacob as well as the day of their death; that it was the day when Sarah, Rachel, and Hannah, all three barren, were visited and promised fruitfulness; and that it was the day Moses parted and crossed the Red Sea. (</w:t>
      </w:r>
      <w:r w:rsidR="009F2788">
        <w:rPr>
          <w:rFonts w:eastAsia="Times New Roman" w:cstheme="minorHAnsi"/>
          <w:spacing w:val="-2"/>
        </w:rPr>
        <w:t>x</w:t>
      </w:r>
      <w:r>
        <w:rPr>
          <w:rFonts w:eastAsia="Times New Roman" w:cstheme="minorHAnsi"/>
          <w:spacing w:val="-2"/>
        </w:rPr>
        <w:t>i-xii)</w:t>
      </w:r>
    </w:p>
    <w:p w14:paraId="1DBEE30D" w14:textId="79A8B992" w:rsidR="00635577" w:rsidRDefault="00170268"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Pr>
          <w:rFonts w:eastAsia="Times New Roman" w:cstheme="minorHAnsi"/>
          <w:spacing w:val="-2"/>
          <w:lang w:val="en"/>
        </w:rPr>
        <w:t xml:space="preserve">  </w:t>
      </w:r>
    </w:p>
    <w:p w14:paraId="30E15F75" w14:textId="77777777" w:rsidR="00B45219" w:rsidRDefault="00B45219"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5F886389" w14:textId="509B344C" w:rsidR="00170268" w:rsidRDefault="00B45219" w:rsidP="00B45219">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r>
        <w:rPr>
          <w:rFonts w:eastAsia="Times New Roman" w:cstheme="minorHAnsi"/>
          <w:spacing w:val="-2"/>
          <w:lang w:val="en"/>
        </w:rPr>
        <w:t xml:space="preserve">               But once again I will raise the question: How much credence can we put in tradition, or even in so called “history” for that matter?</w:t>
      </w:r>
    </w:p>
    <w:p w14:paraId="3F5C0EE9" w14:textId="77777777" w:rsidR="00B45219" w:rsidRPr="00C35CA4" w:rsidRDefault="00B45219"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138FC5D9" w14:textId="212DE9A2" w:rsidR="00115C67" w:rsidRPr="002546A0" w:rsidRDefault="00115C67" w:rsidP="00607438">
      <w:pPr>
        <w:autoSpaceDE w:val="0"/>
        <w:autoSpaceDN w:val="0"/>
        <w:adjustRightInd w:val="0"/>
        <w:spacing w:after="200" w:line="276" w:lineRule="auto"/>
        <w:ind w:firstLine="720"/>
        <w:rPr>
          <w:rFonts w:cstheme="minorHAnsi"/>
          <w:lang w:val="en"/>
        </w:rPr>
      </w:pPr>
      <w:r>
        <w:rPr>
          <w:rFonts w:ascii="Calibri" w:hAnsi="Calibri" w:cs="Calibri"/>
          <w:lang w:val="en"/>
        </w:rPr>
        <w:t xml:space="preserve">James E. Talmage was a general authority of the Church of Jesus Christ of Latter-day Saints.  Talmage presented a series of lectures on the life of Christ.   The First Presidency approached Talmage to publish his lecture series, but he didn’t do so until after he was called to be an apostle. Talmage was given material supplies and an upper room in the Salt Lake Temple to dedicate his efforts totally to completing his manuscript.  As Talmage completed chapters, he would read them to the other Apostles and to the </w:t>
      </w:r>
      <w:r w:rsidRPr="002546A0">
        <w:rPr>
          <w:rFonts w:cstheme="minorHAnsi"/>
          <w:lang w:val="en"/>
        </w:rPr>
        <w:t xml:space="preserve">First Presidency. </w:t>
      </w:r>
      <w:r w:rsidR="007E2728">
        <w:rPr>
          <w:rFonts w:cstheme="minorHAnsi"/>
          <w:lang w:val="en"/>
        </w:rPr>
        <w:t xml:space="preserve">Talmage gave his book the title: </w:t>
      </w:r>
      <w:r w:rsidR="007E2728" w:rsidRPr="007E2728">
        <w:rPr>
          <w:rFonts w:cstheme="minorHAnsi"/>
          <w:i/>
          <w:iCs/>
          <w:lang w:val="en"/>
        </w:rPr>
        <w:t>Jesus the Christ.</w:t>
      </w:r>
      <w:r w:rsidR="007E2728">
        <w:rPr>
          <w:rFonts w:cstheme="minorHAnsi"/>
          <w:lang w:val="en"/>
        </w:rPr>
        <w:t xml:space="preserve"> It was published in 1915 by the Church of Jesus Christ of Latter-day Saints.  </w:t>
      </w:r>
      <w:r w:rsidRPr="002546A0">
        <w:rPr>
          <w:rFonts w:cstheme="minorHAnsi"/>
          <w:lang w:val="en"/>
        </w:rPr>
        <w:t>In his chapter 6, "The Meridian of Time," he wrote:</w:t>
      </w:r>
    </w:p>
    <w:p w14:paraId="0DA5CE7B" w14:textId="77777777" w:rsidR="00115C67" w:rsidRDefault="00115C67"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2546A0">
        <w:rPr>
          <w:rFonts w:eastAsia="Times New Roman" w:cstheme="minorHAnsi"/>
          <w:spacing w:val="-2"/>
          <w:lang w:val="en"/>
        </w:rPr>
        <w:tab/>
        <w:t xml:space="preserve">Unto Moses, with whom the Lord spake “face to face, as a man speaketh unto his friend,” the course of the human race, both as then past and future, was made known; and the coming of the Redeemer was recognized by him as the event of greatest import in all the happenings to which the earth and its inhabitants would be witness. The curse of God had aforetime fallen upon the wicked, and upon the earth because of them, “For they would not hearken unto his voice, nor believe on his Only Begotten Son, </w:t>
      </w:r>
      <w:r w:rsidRPr="002546A0">
        <w:rPr>
          <w:rFonts w:eastAsia="Times New Roman" w:cstheme="minorHAnsi"/>
          <w:spacing w:val="-2"/>
          <w:u w:val="single"/>
          <w:lang w:val="en"/>
        </w:rPr>
        <w:t>even him whom he declared should come in the meridian of time, who was prepared from before the foundation of the world</w:t>
      </w:r>
      <w:r w:rsidRPr="002546A0">
        <w:rPr>
          <w:rFonts w:eastAsia="Times New Roman" w:cstheme="minorHAnsi"/>
          <w:spacing w:val="-2"/>
          <w:lang w:val="en"/>
        </w:rPr>
        <w:t xml:space="preserve">.” </w:t>
      </w:r>
      <w:r>
        <w:rPr>
          <w:rFonts w:eastAsia="Times New Roman" w:cstheme="minorHAnsi"/>
          <w:spacing w:val="-2"/>
          <w:lang w:val="en"/>
        </w:rPr>
        <w:t>(</w:t>
      </w:r>
      <w:r w:rsidRPr="00A85969">
        <w:rPr>
          <w:rFonts w:eastAsia="Times New Roman" w:cstheme="minorHAnsi"/>
          <w:color w:val="0070C0"/>
          <w:spacing w:val="-2"/>
          <w:lang w:val="en"/>
        </w:rPr>
        <w:t>Moses 6:57</w:t>
      </w:r>
      <w:r>
        <w:rPr>
          <w:rFonts w:eastAsia="Times New Roman" w:cstheme="minorHAnsi"/>
          <w:spacing w:val="-2"/>
          <w:lang w:val="en"/>
        </w:rPr>
        <w:t xml:space="preserve">)  </w:t>
      </w:r>
      <w:r w:rsidRPr="002546A0">
        <w:rPr>
          <w:rFonts w:eastAsia="Times New Roman" w:cstheme="minorHAnsi"/>
          <w:spacing w:val="-2"/>
          <w:lang w:val="en"/>
        </w:rPr>
        <w:t>In this scripture appears the earliest mention of the expressive and profoundly significant designation of the period in which the Christ should appear—</w:t>
      </w:r>
      <w:r w:rsidRPr="002546A0">
        <w:rPr>
          <w:rFonts w:eastAsia="Times New Roman" w:cstheme="minorHAnsi"/>
          <w:spacing w:val="-2"/>
          <w:u w:val="single"/>
          <w:lang w:val="en"/>
        </w:rPr>
        <w:t>the meridian of time. If the expression be regarded as figurative, be it remembered the figure is the Lord’s</w:t>
      </w:r>
      <w:r w:rsidRPr="002546A0">
        <w:rPr>
          <w:rFonts w:eastAsia="Times New Roman" w:cstheme="minorHAnsi"/>
          <w:spacing w:val="-2"/>
          <w:lang w:val="en"/>
        </w:rPr>
        <w:t>.</w:t>
      </w:r>
      <w:r>
        <w:rPr>
          <w:rFonts w:eastAsia="Times New Roman" w:cstheme="minorHAnsi"/>
          <w:spacing w:val="-2"/>
          <w:lang w:val="en"/>
        </w:rPr>
        <w:t xml:space="preserve"> . . .</w:t>
      </w:r>
    </w:p>
    <w:p w14:paraId="2CEF0473" w14:textId="77777777" w:rsidR="00115C67" w:rsidRPr="002546A0" w:rsidRDefault="00115C67"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688A795B" w14:textId="77777777" w:rsidR="00115C67" w:rsidRPr="002546A0" w:rsidRDefault="00115C67"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r w:rsidRPr="002546A0">
        <w:rPr>
          <w:rFonts w:eastAsia="Times New Roman" w:cstheme="minorHAnsi"/>
          <w:spacing w:val="-2"/>
        </w:rPr>
        <w:tab/>
      </w:r>
      <w:r w:rsidRPr="002546A0">
        <w:rPr>
          <w:rFonts w:eastAsia="Times New Roman" w:cstheme="minorHAnsi"/>
          <w:spacing w:val="-2"/>
          <w:lang w:val="en"/>
        </w:rPr>
        <w:t xml:space="preserve">The occasion of </w:t>
      </w:r>
      <w:r w:rsidRPr="002546A0">
        <w:rPr>
          <w:rFonts w:eastAsia="Times New Roman" w:cstheme="minorHAnsi"/>
          <w:spacing w:val="-2"/>
          <w:u w:val="single"/>
          <w:lang w:val="en"/>
        </w:rPr>
        <w:t xml:space="preserve">the Savior’s advent was </w:t>
      </w:r>
      <w:r w:rsidRPr="00254E23">
        <w:rPr>
          <w:rFonts w:eastAsia="Times New Roman" w:cstheme="minorHAnsi"/>
          <w:b/>
          <w:bCs/>
          <w:spacing w:val="-2"/>
          <w:u w:val="single"/>
          <w:lang w:val="en"/>
        </w:rPr>
        <w:t>preappointed</w:t>
      </w:r>
      <w:r w:rsidRPr="002546A0">
        <w:rPr>
          <w:rFonts w:eastAsia="Times New Roman" w:cstheme="minorHAnsi"/>
          <w:spacing w:val="-2"/>
          <w:lang w:val="en"/>
        </w:rPr>
        <w:t xml:space="preserve">; and the time thereof was specifically revealed through authorized prophets on each of the hemispheres. </w:t>
      </w:r>
      <w:r w:rsidRPr="002546A0">
        <w:rPr>
          <w:rFonts w:eastAsia="Times New Roman" w:cstheme="minorHAnsi"/>
          <w:spacing w:val="-2"/>
          <w:u w:val="single"/>
          <w:lang w:val="en"/>
        </w:rPr>
        <w:t>The long history of the Israelitish nation had unfolded a succession of events that found a relative culmination in the earthly mission of the Messiah</w:t>
      </w:r>
      <w:r w:rsidRPr="002546A0">
        <w:rPr>
          <w:rFonts w:eastAsia="Times New Roman" w:cstheme="minorHAnsi"/>
          <w:spacing w:val="-2"/>
          <w:lang w:val="en"/>
        </w:rPr>
        <w:t>.</w:t>
      </w:r>
    </w:p>
    <w:p w14:paraId="304A4833" w14:textId="77777777" w:rsidR="00490BDC" w:rsidRDefault="00490BDC" w:rsidP="0060743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lang w:val="en"/>
        </w:rPr>
      </w:pPr>
    </w:p>
    <w:p w14:paraId="716E4759" w14:textId="52DB71C0" w:rsidR="00490BDC" w:rsidRDefault="009004F5" w:rsidP="0060743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r>
        <w:rPr>
          <w:rFonts w:eastAsia="Times New Roman" w:cstheme="minorHAnsi"/>
          <w:spacing w:val="-2"/>
          <w:lang w:val="en"/>
        </w:rPr>
        <w:t xml:space="preserve">              </w:t>
      </w:r>
      <w:r w:rsidR="009C36B4">
        <w:rPr>
          <w:rFonts w:eastAsia="Times New Roman" w:cstheme="minorHAnsi"/>
          <w:spacing w:val="-2"/>
          <w:lang w:val="en"/>
        </w:rPr>
        <w:t xml:space="preserve">So </w:t>
      </w:r>
      <w:r w:rsidR="00F3212D">
        <w:rPr>
          <w:rFonts w:eastAsia="Times New Roman" w:cstheme="minorHAnsi"/>
          <w:spacing w:val="-2"/>
          <w:lang w:val="en"/>
        </w:rPr>
        <w:t xml:space="preserve">according to Moses 6:57, </w:t>
      </w:r>
      <w:r w:rsidR="009C36B4">
        <w:rPr>
          <w:rFonts w:eastAsia="Times New Roman" w:cstheme="minorHAnsi"/>
          <w:spacing w:val="-2"/>
          <w:lang w:val="en"/>
        </w:rPr>
        <w:t xml:space="preserve">apparently the Lord’s </w:t>
      </w:r>
      <w:r w:rsidR="00B45219">
        <w:rPr>
          <w:rFonts w:eastAsia="Times New Roman" w:cstheme="minorHAnsi"/>
          <w:spacing w:val="-2"/>
          <w:lang w:val="en"/>
        </w:rPr>
        <w:t xml:space="preserve">“advent” or </w:t>
      </w:r>
      <w:r w:rsidR="00F3212D">
        <w:rPr>
          <w:rFonts w:eastAsia="Times New Roman" w:cstheme="minorHAnsi"/>
          <w:spacing w:val="-2"/>
          <w:lang w:val="en"/>
        </w:rPr>
        <w:t>“coming”</w:t>
      </w:r>
      <w:r w:rsidR="009C36B4">
        <w:rPr>
          <w:rFonts w:eastAsia="Times New Roman" w:cstheme="minorHAnsi"/>
          <w:spacing w:val="-2"/>
          <w:lang w:val="en"/>
        </w:rPr>
        <w:t xml:space="preserve"> was “preappointed.”  In fact, the </w:t>
      </w:r>
      <w:r w:rsidR="00AA79FA">
        <w:rPr>
          <w:rFonts w:eastAsia="Times New Roman" w:cstheme="minorHAnsi"/>
          <w:spacing w:val="-2"/>
          <w:lang w:val="en"/>
        </w:rPr>
        <w:t xml:space="preserve">biblical </w:t>
      </w:r>
      <w:r w:rsidR="009C36B4">
        <w:rPr>
          <w:rFonts w:eastAsia="Times New Roman" w:cstheme="minorHAnsi"/>
          <w:spacing w:val="-2"/>
          <w:lang w:val="en"/>
        </w:rPr>
        <w:t xml:space="preserve">scholar Alfred Edersheim found 456 Old Testament verses referring to the Messiah or His times.  The New Testament </w:t>
      </w:r>
      <w:r w:rsidR="002A1A3F">
        <w:rPr>
          <w:rFonts w:eastAsia="Times New Roman" w:cstheme="minorHAnsi"/>
          <w:spacing w:val="-2"/>
          <w:lang w:val="en"/>
        </w:rPr>
        <w:t>records the completion of most (but not all) of these prophecies, and</w:t>
      </w:r>
      <w:r w:rsidR="002A1A3F" w:rsidRPr="002A1A3F">
        <w:rPr>
          <w:rFonts w:eastAsia="Times New Roman" w:cstheme="minorHAnsi"/>
          <w:spacing w:val="-2"/>
          <w:lang w:val="en"/>
        </w:rPr>
        <w:t xml:space="preserve"> </w:t>
      </w:r>
      <w:r w:rsidR="002A1A3F">
        <w:rPr>
          <w:rFonts w:eastAsia="Times New Roman" w:cstheme="minorHAnsi"/>
          <w:spacing w:val="-2"/>
          <w:lang w:val="en"/>
        </w:rPr>
        <w:t>additionally refers back</w:t>
      </w:r>
      <w:r w:rsidR="00AA79FA">
        <w:rPr>
          <w:rFonts w:eastAsia="Times New Roman" w:cstheme="minorHAnsi"/>
          <w:spacing w:val="-2"/>
          <w:lang w:val="en"/>
        </w:rPr>
        <w:t>ward (and forward)</w:t>
      </w:r>
      <w:r w:rsidR="002A1A3F">
        <w:rPr>
          <w:rFonts w:eastAsia="Times New Roman" w:cstheme="minorHAnsi"/>
          <w:spacing w:val="-2"/>
          <w:lang w:val="en"/>
        </w:rPr>
        <w:t xml:space="preserve"> to </w:t>
      </w:r>
      <w:r w:rsidR="009C36B4">
        <w:rPr>
          <w:rFonts w:eastAsia="Times New Roman" w:cstheme="minorHAnsi"/>
          <w:spacing w:val="-2"/>
          <w:lang w:val="en"/>
        </w:rPr>
        <w:t>more</w:t>
      </w:r>
      <w:r w:rsidR="002D3E65">
        <w:rPr>
          <w:rFonts w:eastAsia="Times New Roman" w:cstheme="minorHAnsi"/>
          <w:spacing w:val="-2"/>
          <w:lang w:val="en"/>
        </w:rPr>
        <w:t xml:space="preserve"> prophecies</w:t>
      </w:r>
      <w:r w:rsidR="009C36B4">
        <w:rPr>
          <w:rFonts w:eastAsia="Times New Roman" w:cstheme="minorHAnsi"/>
          <w:spacing w:val="-2"/>
          <w:lang w:val="en"/>
        </w:rPr>
        <w:t xml:space="preserve">.  </w:t>
      </w:r>
      <w:r w:rsidR="00AA79FA">
        <w:rPr>
          <w:rFonts w:eastAsia="Times New Roman" w:cstheme="minorHAnsi"/>
          <w:spacing w:val="-2"/>
          <w:lang w:val="en"/>
        </w:rPr>
        <w:t xml:space="preserve">Furthermore, </w:t>
      </w:r>
      <w:r w:rsidR="002A1A3F">
        <w:rPr>
          <w:rFonts w:eastAsia="Times New Roman" w:cstheme="minorHAnsi"/>
          <w:spacing w:val="-2"/>
          <w:lang w:val="en"/>
        </w:rPr>
        <w:t>even without the</w:t>
      </w:r>
      <w:r w:rsidR="00AA79FA">
        <w:rPr>
          <w:rFonts w:eastAsia="Times New Roman" w:cstheme="minorHAnsi"/>
          <w:spacing w:val="-2"/>
          <w:lang w:val="en"/>
        </w:rPr>
        <w:t xml:space="preserve"> many prophecies of Christ recorded in the</w:t>
      </w:r>
      <w:r w:rsidR="002A1A3F">
        <w:rPr>
          <w:rFonts w:eastAsia="Times New Roman" w:cstheme="minorHAnsi"/>
          <w:spacing w:val="-2"/>
          <w:lang w:val="en"/>
        </w:rPr>
        <w:t xml:space="preserve"> </w:t>
      </w:r>
      <w:r w:rsidR="00AA79FA">
        <w:rPr>
          <w:rFonts w:eastAsia="Times New Roman" w:cstheme="minorHAnsi"/>
          <w:spacing w:val="-2"/>
          <w:lang w:val="en"/>
        </w:rPr>
        <w:t xml:space="preserve">Bible, </w:t>
      </w:r>
      <w:r w:rsidR="002A1A3F">
        <w:rPr>
          <w:rFonts w:eastAsia="Times New Roman" w:cstheme="minorHAnsi"/>
          <w:spacing w:val="-2"/>
          <w:lang w:val="en"/>
        </w:rPr>
        <w:t>we know that Christ’s life was planned</w:t>
      </w:r>
      <w:r w:rsidR="00AA79FA">
        <w:rPr>
          <w:rFonts w:eastAsia="Times New Roman" w:cstheme="minorHAnsi"/>
          <w:spacing w:val="-2"/>
          <w:lang w:val="en"/>
        </w:rPr>
        <w:t xml:space="preserve"> because of what is </w:t>
      </w:r>
      <w:r w:rsidR="00AA79FA">
        <w:rPr>
          <w:rFonts w:eastAsia="Times New Roman" w:cstheme="minorHAnsi"/>
          <w:spacing w:val="-2"/>
          <w:lang w:val="en"/>
        </w:rPr>
        <w:lastRenderedPageBreak/>
        <w:t>recorded in the</w:t>
      </w:r>
      <w:r w:rsidR="00AA79FA" w:rsidRPr="00AA79FA">
        <w:rPr>
          <w:rFonts w:eastAsia="Times New Roman" w:cstheme="minorHAnsi"/>
          <w:spacing w:val="-2"/>
          <w:lang w:val="en"/>
        </w:rPr>
        <w:t xml:space="preserve"> </w:t>
      </w:r>
      <w:r w:rsidR="00AA79FA">
        <w:rPr>
          <w:rFonts w:eastAsia="Times New Roman" w:cstheme="minorHAnsi"/>
          <w:spacing w:val="-2"/>
          <w:lang w:val="en"/>
        </w:rPr>
        <w:t xml:space="preserve">Book of Mormon, the Doctrine &amp; Covenants, and the Pearl of Great Price, as well as the writings of our modern-day prophets.  </w:t>
      </w:r>
      <w:r w:rsidR="009C36B4">
        <w:rPr>
          <w:rFonts w:eastAsia="Times New Roman" w:cstheme="minorHAnsi"/>
          <w:spacing w:val="-2"/>
          <w:lang w:val="en"/>
        </w:rPr>
        <w:t>As Latter-day Saints, we should all be able to attest that the story of Jesus Christ</w:t>
      </w:r>
      <w:r w:rsidR="00AA79FA">
        <w:rPr>
          <w:rFonts w:eastAsia="Times New Roman" w:cstheme="minorHAnsi"/>
          <w:spacing w:val="-2"/>
          <w:lang w:val="en"/>
        </w:rPr>
        <w:t>—</w:t>
      </w:r>
      <w:r w:rsidR="009C36B4">
        <w:rPr>
          <w:rFonts w:eastAsia="Times New Roman" w:cstheme="minorHAnsi"/>
          <w:spacing w:val="-2"/>
          <w:lang w:val="en"/>
        </w:rPr>
        <w:t xml:space="preserve">his birth, his gospel, his death, his resurrection, </w:t>
      </w:r>
      <w:r w:rsidR="00AA79FA">
        <w:rPr>
          <w:rFonts w:eastAsia="Times New Roman" w:cstheme="minorHAnsi"/>
          <w:spacing w:val="-2"/>
          <w:lang w:val="en"/>
        </w:rPr>
        <w:t xml:space="preserve">his power, his mercy, </w:t>
      </w:r>
      <w:r w:rsidR="009C36B4">
        <w:rPr>
          <w:rFonts w:eastAsia="Times New Roman" w:cstheme="minorHAnsi"/>
          <w:spacing w:val="-2"/>
          <w:lang w:val="en"/>
        </w:rPr>
        <w:t xml:space="preserve">his </w:t>
      </w:r>
      <w:r w:rsidR="00AA79FA">
        <w:rPr>
          <w:rFonts w:eastAsia="Times New Roman" w:cstheme="minorHAnsi"/>
          <w:spacing w:val="-2"/>
          <w:lang w:val="en"/>
        </w:rPr>
        <w:t>work and glory—</w:t>
      </w:r>
      <w:r w:rsidR="009C36B4">
        <w:rPr>
          <w:rFonts w:eastAsia="Times New Roman" w:cstheme="minorHAnsi"/>
          <w:spacing w:val="-2"/>
          <w:lang w:val="en"/>
        </w:rPr>
        <w:t>permeate the text of Scripture.</w:t>
      </w:r>
    </w:p>
    <w:p w14:paraId="53DE68F9" w14:textId="77777777" w:rsidR="009C36B4" w:rsidRDefault="009C36B4" w:rsidP="00135D86">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p>
    <w:p w14:paraId="647B48FD" w14:textId="26EF61D1" w:rsidR="006A0006" w:rsidRPr="006A0006" w:rsidRDefault="0049353F" w:rsidP="00135D86">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lang w:val="en"/>
        </w:rPr>
      </w:pPr>
      <w:r>
        <w:rPr>
          <w:rFonts w:eastAsia="Times New Roman" w:cstheme="minorHAnsi"/>
          <w:spacing w:val="-2"/>
          <w:lang w:val="en"/>
        </w:rPr>
        <w:t xml:space="preserve">             </w:t>
      </w:r>
      <w:r w:rsidR="006A0006">
        <w:rPr>
          <w:rFonts w:eastAsia="Times New Roman" w:cstheme="minorHAnsi"/>
          <w:spacing w:val="-2"/>
          <w:lang w:val="en"/>
        </w:rPr>
        <w:t xml:space="preserve">But </w:t>
      </w:r>
      <w:r w:rsidR="00CE1C8E">
        <w:rPr>
          <w:rFonts w:eastAsia="Times New Roman" w:cstheme="minorHAnsi"/>
          <w:spacing w:val="-2"/>
          <w:lang w:val="en"/>
        </w:rPr>
        <w:t xml:space="preserve">once again, </w:t>
      </w:r>
      <w:r w:rsidR="006A0006">
        <w:rPr>
          <w:rFonts w:eastAsia="Times New Roman" w:cstheme="minorHAnsi"/>
          <w:spacing w:val="-2"/>
          <w:lang w:val="en"/>
        </w:rPr>
        <w:t xml:space="preserve">what about the specific birthdate of Christ?  How come biblical scholars have failed to come to a consensus on just when Christ was born? And what about the unresolved crucifixion date and resurrection date for Christ?  </w:t>
      </w:r>
      <w:r w:rsidR="00CE1C8E">
        <w:rPr>
          <w:rFonts w:eastAsia="Times New Roman" w:cstheme="minorHAnsi"/>
          <w:spacing w:val="-2"/>
          <w:lang w:val="en"/>
        </w:rPr>
        <w:t>I</w:t>
      </w:r>
      <w:r w:rsidR="006A0006">
        <w:rPr>
          <w:rFonts w:eastAsia="Times New Roman" w:cstheme="minorHAnsi"/>
          <w:spacing w:val="-2"/>
          <w:lang w:val="en"/>
        </w:rPr>
        <w:t>t has proven difficult for biblical scholars</w:t>
      </w:r>
      <w:r w:rsidR="00135D86">
        <w:rPr>
          <w:rFonts w:eastAsia="Times New Roman" w:cstheme="minorHAnsi"/>
          <w:spacing w:val="-2"/>
          <w:lang w:val="en"/>
        </w:rPr>
        <w:t xml:space="preserve"> to come to a consensus.  And even with the added information in the Book of Mormon, how come LDS scholars cannot come up with a definitive solution that puts all the frustration of biblical scholars to rest?  </w:t>
      </w:r>
      <w:r>
        <w:rPr>
          <w:rFonts w:eastAsia="Times New Roman" w:cstheme="minorHAnsi"/>
          <w:spacing w:val="-2"/>
          <w:lang w:val="en"/>
        </w:rPr>
        <w:t xml:space="preserve">I wish I knew the </w:t>
      </w:r>
      <w:r w:rsidR="00CE1C8E">
        <w:rPr>
          <w:rFonts w:eastAsia="Times New Roman" w:cstheme="minorHAnsi"/>
          <w:spacing w:val="-2"/>
          <w:lang w:val="en"/>
        </w:rPr>
        <w:t xml:space="preserve">specific </w:t>
      </w:r>
      <w:r>
        <w:rPr>
          <w:rFonts w:eastAsia="Times New Roman" w:cstheme="minorHAnsi"/>
          <w:spacing w:val="-2"/>
          <w:lang w:val="en"/>
        </w:rPr>
        <w:t>answer, but I don’t.  However, t</w:t>
      </w:r>
      <w:r w:rsidR="00135D86">
        <w:rPr>
          <w:rFonts w:eastAsia="Times New Roman" w:cstheme="minorHAnsi"/>
          <w:spacing w:val="-2"/>
          <w:lang w:val="en"/>
        </w:rPr>
        <w:t xml:space="preserve">o this end I hope that my collection of the various articles and books on the subject, and some articulation of the various ideas and theories </w:t>
      </w:r>
      <w:r>
        <w:rPr>
          <w:rFonts w:eastAsia="Times New Roman" w:cstheme="minorHAnsi"/>
          <w:spacing w:val="-2"/>
          <w:lang w:val="en"/>
        </w:rPr>
        <w:t xml:space="preserve">that have been </w:t>
      </w:r>
      <w:r w:rsidR="00135D86">
        <w:rPr>
          <w:rFonts w:eastAsia="Times New Roman" w:cstheme="minorHAnsi"/>
          <w:spacing w:val="-2"/>
          <w:lang w:val="en"/>
        </w:rPr>
        <w:t>put forth will be of some help.</w:t>
      </w:r>
      <w:r w:rsidR="006A0006">
        <w:rPr>
          <w:rFonts w:eastAsia="Times New Roman" w:cstheme="minorHAnsi"/>
          <w:spacing w:val="-2"/>
          <w:lang w:val="en"/>
        </w:rPr>
        <w:t xml:space="preserve"> </w:t>
      </w:r>
    </w:p>
    <w:p w14:paraId="0FC1DEF4" w14:textId="77397A6E" w:rsidR="006F1886" w:rsidRPr="006A0006" w:rsidRDefault="006A0006" w:rsidP="00135D86">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6A0006">
        <w:rPr>
          <w:rFonts w:eastAsia="Times New Roman" w:cstheme="minorHAnsi"/>
          <w:spacing w:val="-2"/>
          <w:sz w:val="20"/>
          <w:szCs w:val="20"/>
          <w:lang w:val="en"/>
        </w:rPr>
        <w:tab/>
      </w:r>
    </w:p>
    <w:p w14:paraId="315F6E61" w14:textId="5C7F5D9B" w:rsidR="006A0006" w:rsidRDefault="006A0006" w:rsidP="006A0006">
      <w:pPr>
        <w:rPr>
          <w:rFonts w:eastAsia="Times New Roman" w:cstheme="minorHAnsi"/>
          <w:spacing w:val="-2"/>
          <w:lang w:val="en"/>
        </w:rPr>
      </w:pPr>
      <w:r>
        <w:rPr>
          <w:rFonts w:eastAsia="Times New Roman" w:cstheme="minorHAnsi"/>
          <w:spacing w:val="-2"/>
          <w:lang w:val="en"/>
        </w:rPr>
        <w:tab/>
      </w:r>
      <w:r w:rsidR="0049353F">
        <w:rPr>
          <w:rFonts w:eastAsia="Times New Roman" w:cstheme="minorHAnsi"/>
          <w:spacing w:val="-2"/>
          <w:lang w:val="en"/>
        </w:rPr>
        <w:t xml:space="preserve">More importantly (at least for me), </w:t>
      </w:r>
      <w:r>
        <w:rPr>
          <w:rFonts w:eastAsia="Times New Roman" w:cstheme="minorHAnsi"/>
          <w:spacing w:val="-2"/>
          <w:lang w:val="en"/>
        </w:rPr>
        <w:t>I would like to say that while the chronological problems of Lehi’s departure and Christ’s birth</w:t>
      </w:r>
      <w:r w:rsidR="00CE1C8E">
        <w:rPr>
          <w:rFonts w:eastAsia="Times New Roman" w:cstheme="minorHAnsi"/>
          <w:spacing w:val="-2"/>
          <w:lang w:val="en"/>
        </w:rPr>
        <w:t>, death</w:t>
      </w:r>
      <w:r>
        <w:rPr>
          <w:rFonts w:eastAsia="Times New Roman" w:cstheme="minorHAnsi"/>
          <w:spacing w:val="-2"/>
          <w:lang w:val="en"/>
        </w:rPr>
        <w:t xml:space="preserve"> and resurrection might appear to be extraordinarily complex, and any solution might seem to be ambiguous – full of contradictions</w:t>
      </w:r>
      <w:r w:rsidR="00D91334">
        <w:rPr>
          <w:rFonts w:eastAsia="Times New Roman" w:cstheme="minorHAnsi"/>
          <w:spacing w:val="-2"/>
          <w:lang w:val="en"/>
        </w:rPr>
        <w:t>—</w:t>
      </w:r>
      <w:r>
        <w:rPr>
          <w:rFonts w:eastAsia="Times New Roman" w:cstheme="minorHAnsi"/>
          <w:spacing w:val="-2"/>
          <w:lang w:val="en"/>
        </w:rPr>
        <w:t xml:space="preserve"> nevertheless, at this point in time I feel that I have investigated the matter sufficiently to </w:t>
      </w:r>
      <w:r w:rsidR="00D0598A">
        <w:rPr>
          <w:rFonts w:eastAsia="Times New Roman" w:cstheme="minorHAnsi"/>
          <w:spacing w:val="-2"/>
          <w:lang w:val="en"/>
        </w:rPr>
        <w:t xml:space="preserve">document and </w:t>
      </w:r>
      <w:r>
        <w:rPr>
          <w:rFonts w:eastAsia="Times New Roman" w:cstheme="minorHAnsi"/>
          <w:spacing w:val="-2"/>
          <w:lang w:val="en"/>
        </w:rPr>
        <w:t xml:space="preserve">illustrate a multitude of </w:t>
      </w:r>
      <w:r w:rsidRPr="00BD5074">
        <w:rPr>
          <w:rFonts w:eastAsia="Times New Roman" w:cstheme="minorHAnsi"/>
          <w:b/>
          <w:bCs/>
          <w:spacing w:val="-2"/>
          <w:u w:val="single"/>
          <w:lang w:val="en"/>
        </w:rPr>
        <w:t>perspectives</w:t>
      </w:r>
      <w:r>
        <w:rPr>
          <w:rFonts w:eastAsia="Times New Roman" w:cstheme="minorHAnsi"/>
          <w:spacing w:val="-2"/>
          <w:lang w:val="en"/>
        </w:rPr>
        <w:t xml:space="preserve"> for you to ponder.  For the future, and for your needs, the challenge is up to you. For certain, you will need to dedicate yourself to the cause in time and effort. But in the end, it is my belief that you will ultimately come face to face with the very similar questions that perplexed Korihor in the Book of Mormon narrative.  Of great importance is your response: Will you seek to be like Alma, or will you follow the actions of Korihor?  Hopefully, I have provided access to enough reading material so that your studies will be facilitated.  I can’t give you all the answers, but I can at least remind you of the process that the Savior talked about in Matthew 7:7 and 3 Nephi 14:7:</w:t>
      </w:r>
    </w:p>
    <w:p w14:paraId="351A4E70" w14:textId="77777777" w:rsidR="006A0006" w:rsidRDefault="006A0006" w:rsidP="006A0006">
      <w:pPr>
        <w:spacing w:after="0"/>
        <w:ind w:firstLine="720"/>
        <w:rPr>
          <w:rFonts w:eastAsia="Times New Roman" w:cstheme="minorHAnsi"/>
          <w:spacing w:val="-2"/>
          <w:lang w:val="en"/>
        </w:rPr>
      </w:pPr>
      <w:r w:rsidRPr="0003701B">
        <w:rPr>
          <w:rFonts w:eastAsia="Times New Roman" w:cstheme="minorHAnsi"/>
          <w:b/>
          <w:bCs/>
          <w:spacing w:val="-2"/>
          <w:lang w:val="en"/>
        </w:rPr>
        <w:t>Ask</w:t>
      </w:r>
      <w:r>
        <w:rPr>
          <w:rFonts w:eastAsia="Times New Roman" w:cstheme="minorHAnsi"/>
          <w:spacing w:val="-2"/>
          <w:lang w:val="en"/>
        </w:rPr>
        <w:t>, and it shall be given you;</w:t>
      </w:r>
      <w:r>
        <w:rPr>
          <w:rFonts w:eastAsia="Times New Roman" w:cstheme="minorHAnsi"/>
          <w:spacing w:val="-2"/>
          <w:lang w:val="en"/>
        </w:rPr>
        <w:tab/>
      </w:r>
      <w:r>
        <w:rPr>
          <w:rFonts w:eastAsia="Times New Roman" w:cstheme="minorHAnsi"/>
          <w:spacing w:val="-2"/>
          <w:lang w:val="en"/>
        </w:rPr>
        <w:tab/>
        <w:t>[A question leads to receiving motivation to investigate]</w:t>
      </w:r>
    </w:p>
    <w:p w14:paraId="4D3FF84D" w14:textId="77777777" w:rsidR="006A0006" w:rsidRDefault="006A0006" w:rsidP="006A0006">
      <w:pPr>
        <w:spacing w:after="0"/>
        <w:ind w:firstLine="720"/>
        <w:rPr>
          <w:rFonts w:eastAsia="Times New Roman" w:cstheme="minorHAnsi"/>
          <w:spacing w:val="-2"/>
          <w:lang w:val="en"/>
        </w:rPr>
      </w:pPr>
    </w:p>
    <w:p w14:paraId="2A25851B" w14:textId="77777777" w:rsidR="006A0006" w:rsidRDefault="006A0006" w:rsidP="006A0006">
      <w:pPr>
        <w:spacing w:after="0"/>
        <w:rPr>
          <w:rFonts w:eastAsia="Times New Roman" w:cstheme="minorHAnsi"/>
          <w:spacing w:val="-2"/>
          <w:lang w:val="en"/>
        </w:rPr>
      </w:pPr>
      <w:r>
        <w:rPr>
          <w:rFonts w:eastAsia="Times New Roman" w:cstheme="minorHAnsi"/>
          <w:spacing w:val="-2"/>
          <w:lang w:val="en"/>
        </w:rPr>
        <w:tab/>
      </w:r>
      <w:r w:rsidRPr="0003701B">
        <w:rPr>
          <w:rFonts w:eastAsia="Times New Roman" w:cstheme="minorHAnsi"/>
          <w:b/>
          <w:bCs/>
          <w:spacing w:val="-2"/>
          <w:lang w:val="en"/>
        </w:rPr>
        <w:t>Seek</w:t>
      </w:r>
      <w:r>
        <w:rPr>
          <w:rFonts w:eastAsia="Times New Roman" w:cstheme="minorHAnsi"/>
          <w:spacing w:val="-2"/>
          <w:lang w:val="en"/>
        </w:rPr>
        <w:t>, and ye shall find;</w:t>
      </w:r>
      <w:r>
        <w:rPr>
          <w:rFonts w:eastAsia="Times New Roman" w:cstheme="minorHAnsi"/>
          <w:spacing w:val="-2"/>
          <w:lang w:val="en"/>
        </w:rPr>
        <w:tab/>
      </w:r>
      <w:r>
        <w:rPr>
          <w:rFonts w:eastAsia="Times New Roman" w:cstheme="minorHAnsi"/>
          <w:spacing w:val="-2"/>
          <w:lang w:val="en"/>
        </w:rPr>
        <w:tab/>
      </w:r>
      <w:r>
        <w:rPr>
          <w:rFonts w:eastAsia="Times New Roman" w:cstheme="minorHAnsi"/>
          <w:spacing w:val="-2"/>
          <w:lang w:val="en"/>
        </w:rPr>
        <w:tab/>
        <w:t>[Study and research efforts come next –</w:t>
      </w:r>
      <w:r>
        <w:rPr>
          <w:rFonts w:eastAsia="Times New Roman" w:cstheme="minorHAnsi"/>
          <w:spacing w:val="-2"/>
          <w:lang w:val="en"/>
        </w:rPr>
        <w:tab/>
      </w:r>
    </w:p>
    <w:p w14:paraId="7C701C32" w14:textId="77777777" w:rsidR="006A0006" w:rsidRDefault="006A0006" w:rsidP="006A0006">
      <w:pPr>
        <w:spacing w:after="0"/>
        <w:rPr>
          <w:rFonts w:eastAsia="Times New Roman" w:cstheme="minorHAnsi"/>
          <w:spacing w:val="-2"/>
          <w:lang w:val="en"/>
        </w:rPr>
      </w:pPr>
      <w:r>
        <w:rPr>
          <w:rFonts w:eastAsia="Times New Roman" w:cstheme="minorHAnsi"/>
          <w:spacing w:val="-2"/>
          <w:lang w:val="en"/>
        </w:rPr>
        <w:tab/>
      </w:r>
      <w:r>
        <w:rPr>
          <w:rFonts w:eastAsia="Times New Roman" w:cstheme="minorHAnsi"/>
          <w:spacing w:val="-2"/>
          <w:lang w:val="en"/>
        </w:rPr>
        <w:tab/>
      </w:r>
      <w:r>
        <w:rPr>
          <w:rFonts w:eastAsia="Times New Roman" w:cstheme="minorHAnsi"/>
          <w:spacing w:val="-2"/>
          <w:lang w:val="en"/>
        </w:rPr>
        <w:tab/>
      </w:r>
      <w:r>
        <w:rPr>
          <w:rFonts w:eastAsia="Times New Roman" w:cstheme="minorHAnsi"/>
          <w:spacing w:val="-2"/>
          <w:lang w:val="en"/>
        </w:rPr>
        <w:tab/>
      </w:r>
      <w:r>
        <w:rPr>
          <w:rFonts w:eastAsia="Times New Roman" w:cstheme="minorHAnsi"/>
          <w:spacing w:val="-2"/>
          <w:lang w:val="en"/>
        </w:rPr>
        <w:tab/>
      </w:r>
      <w:r>
        <w:rPr>
          <w:rFonts w:eastAsia="Times New Roman" w:cstheme="minorHAnsi"/>
          <w:spacing w:val="-2"/>
          <w:lang w:val="en"/>
        </w:rPr>
        <w:tab/>
      </w:r>
      <w:r>
        <w:rPr>
          <w:rFonts w:eastAsia="Times New Roman" w:cstheme="minorHAnsi"/>
          <w:spacing w:val="-2"/>
          <w:lang w:val="en"/>
        </w:rPr>
        <w:tab/>
      </w:r>
      <w:r>
        <w:rPr>
          <w:rFonts w:eastAsia="Times New Roman" w:cstheme="minorHAnsi"/>
          <w:spacing w:val="-2"/>
          <w:lang w:val="en"/>
        </w:rPr>
        <w:tab/>
        <w:t>an unspecified length of time is implied]</w:t>
      </w:r>
    </w:p>
    <w:p w14:paraId="7702C934" w14:textId="7DF61ECE" w:rsidR="00C766AB" w:rsidRDefault="006A0006" w:rsidP="006A0006">
      <w:pPr>
        <w:spacing w:after="0"/>
        <w:rPr>
          <w:rFonts w:eastAsia="Times New Roman" w:cstheme="minorHAnsi"/>
          <w:spacing w:val="-2"/>
          <w:lang w:val="en"/>
        </w:rPr>
      </w:pPr>
      <w:r>
        <w:rPr>
          <w:rFonts w:eastAsia="Times New Roman" w:cstheme="minorHAnsi"/>
          <w:spacing w:val="-2"/>
          <w:lang w:val="en"/>
        </w:rPr>
        <w:tab/>
      </w:r>
      <w:r w:rsidRPr="0003701B">
        <w:rPr>
          <w:rFonts w:eastAsia="Times New Roman" w:cstheme="minorHAnsi"/>
          <w:b/>
          <w:bCs/>
          <w:spacing w:val="-2"/>
          <w:lang w:val="en"/>
        </w:rPr>
        <w:t>Knock</w:t>
      </w:r>
      <w:r>
        <w:rPr>
          <w:rFonts w:eastAsia="Times New Roman" w:cstheme="minorHAnsi"/>
          <w:spacing w:val="-2"/>
          <w:lang w:val="en"/>
        </w:rPr>
        <w:t>, and it shall be opened unto you.</w:t>
      </w:r>
      <w:r>
        <w:rPr>
          <w:rFonts w:eastAsia="Times New Roman" w:cstheme="minorHAnsi"/>
          <w:spacing w:val="-2"/>
          <w:lang w:val="en"/>
        </w:rPr>
        <w:tab/>
        <w:t xml:space="preserve">[Revelation </w:t>
      </w:r>
      <w:r w:rsidR="00C766AB">
        <w:rPr>
          <w:rFonts w:eastAsia="Times New Roman" w:cstheme="minorHAnsi"/>
          <w:spacing w:val="-2"/>
          <w:lang w:val="en"/>
        </w:rPr>
        <w:t xml:space="preserve">(or the parting of the veil separating the </w:t>
      </w:r>
    </w:p>
    <w:p w14:paraId="5709FFE1" w14:textId="78E3894E" w:rsidR="006A0006" w:rsidRDefault="00C766AB" w:rsidP="00C766AB">
      <w:pPr>
        <w:spacing w:after="0"/>
        <w:ind w:left="5040"/>
        <w:rPr>
          <w:rFonts w:eastAsia="Times New Roman" w:cstheme="minorHAnsi"/>
          <w:spacing w:val="-2"/>
          <w:lang w:val="en"/>
        </w:rPr>
      </w:pPr>
      <w:r>
        <w:rPr>
          <w:rFonts w:eastAsia="Times New Roman" w:cstheme="minorHAnsi"/>
          <w:spacing w:val="-2"/>
          <w:lang w:val="en"/>
        </w:rPr>
        <w:t xml:space="preserve">heavens from the earth and </w:t>
      </w:r>
      <w:r w:rsidR="006A0006">
        <w:rPr>
          <w:rFonts w:eastAsia="Times New Roman" w:cstheme="minorHAnsi"/>
          <w:spacing w:val="-2"/>
          <w:lang w:val="en"/>
        </w:rPr>
        <w:t>as symbolized in the Lord’s Temple</w:t>
      </w:r>
      <w:r>
        <w:rPr>
          <w:rFonts w:eastAsia="Times New Roman" w:cstheme="minorHAnsi"/>
          <w:spacing w:val="-2"/>
          <w:lang w:val="en"/>
        </w:rPr>
        <w:t>)</w:t>
      </w:r>
      <w:r w:rsidR="006A0006">
        <w:rPr>
          <w:rFonts w:eastAsia="Times New Roman" w:cstheme="minorHAnsi"/>
          <w:spacing w:val="-2"/>
          <w:lang w:val="en"/>
        </w:rPr>
        <w:t xml:space="preserve"> comes AFTER the first two steps]</w:t>
      </w:r>
    </w:p>
    <w:p w14:paraId="35AA4536" w14:textId="77777777" w:rsidR="006A0006" w:rsidRDefault="006A0006" w:rsidP="006A0006">
      <w:pPr>
        <w:rPr>
          <w:rFonts w:eastAsia="Times New Roman" w:cstheme="minorHAnsi"/>
          <w:spacing w:val="-2"/>
          <w:lang w:val="en"/>
        </w:rPr>
      </w:pPr>
    </w:p>
    <w:p w14:paraId="602E06BA" w14:textId="77777777" w:rsidR="006A0006" w:rsidRDefault="006A0006" w:rsidP="006A0006">
      <w:pPr>
        <w:ind w:firstLine="720"/>
        <w:rPr>
          <w:rFonts w:eastAsia="Times New Roman" w:cstheme="minorHAnsi"/>
          <w:spacing w:val="-2"/>
          <w:lang w:val="en"/>
        </w:rPr>
      </w:pPr>
      <w:r>
        <w:rPr>
          <w:rFonts w:eastAsia="Times New Roman" w:cstheme="minorHAnsi"/>
          <w:spacing w:val="-2"/>
          <w:lang w:val="en"/>
        </w:rPr>
        <w:t>I hope that you will choose the Spirit of the Lord to be your guide.</w:t>
      </w:r>
    </w:p>
    <w:p w14:paraId="510686AD" w14:textId="29697314" w:rsidR="007A3E18" w:rsidRDefault="007A3E18">
      <w:pPr>
        <w:rPr>
          <w:rFonts w:eastAsia="Times New Roman" w:cstheme="minorHAnsi"/>
          <w:spacing w:val="-2"/>
          <w:lang w:val="en"/>
        </w:rPr>
      </w:pPr>
      <w:r>
        <w:rPr>
          <w:rFonts w:eastAsia="Times New Roman" w:cstheme="minorHAnsi"/>
          <w:spacing w:val="-2"/>
          <w:lang w:val="en"/>
        </w:rPr>
        <w:br w:type="page"/>
      </w:r>
    </w:p>
    <w:p w14:paraId="4D7099CF" w14:textId="73C98857" w:rsidR="007A3E18" w:rsidRDefault="007A3E18">
      <w:pPr>
        <w:rPr>
          <w:rFonts w:eastAsia="Times New Roman" w:cstheme="minorHAnsi"/>
          <w:spacing w:val="-2"/>
          <w:lang w:val="en"/>
        </w:rPr>
      </w:pPr>
      <w:r>
        <w:rPr>
          <w:rFonts w:eastAsia="Times New Roman" w:cstheme="minorHAnsi"/>
          <w:spacing w:val="-2"/>
          <w:lang w:val="en"/>
        </w:rPr>
        <w:lastRenderedPageBreak/>
        <w:br w:type="page"/>
      </w:r>
    </w:p>
    <w:sectPr w:rsidR="007A3E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4B4A" w14:textId="77777777" w:rsidR="00891295" w:rsidRDefault="00891295" w:rsidP="00611E9D">
      <w:pPr>
        <w:spacing w:after="0" w:line="240" w:lineRule="auto"/>
      </w:pPr>
      <w:r>
        <w:separator/>
      </w:r>
    </w:p>
  </w:endnote>
  <w:endnote w:type="continuationSeparator" w:id="0">
    <w:p w14:paraId="0BEE9E17" w14:textId="77777777" w:rsidR="00891295" w:rsidRDefault="00891295" w:rsidP="0061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783"/>
      <w:docPartObj>
        <w:docPartGallery w:val="Page Numbers (Bottom of Page)"/>
        <w:docPartUnique/>
      </w:docPartObj>
    </w:sdtPr>
    <w:sdtEndPr>
      <w:rPr>
        <w:noProof/>
      </w:rPr>
    </w:sdtEndPr>
    <w:sdtContent>
      <w:p w14:paraId="247D43FB" w14:textId="77777777" w:rsidR="00611E9D" w:rsidRDefault="00611E9D">
        <w:pPr>
          <w:pStyle w:val="Footer"/>
          <w:jc w:val="center"/>
        </w:pPr>
        <w:r>
          <w:fldChar w:fldCharType="begin"/>
        </w:r>
        <w:r>
          <w:instrText xml:space="preserve"> PAGE   \* MERGEFORMAT </w:instrText>
        </w:r>
        <w:r>
          <w:fldChar w:fldCharType="separate"/>
        </w:r>
        <w:r w:rsidR="00E43D1C">
          <w:rPr>
            <w:noProof/>
          </w:rPr>
          <w:t>18</w:t>
        </w:r>
        <w:r>
          <w:rPr>
            <w:noProof/>
          </w:rPr>
          <w:fldChar w:fldCharType="end"/>
        </w:r>
      </w:p>
    </w:sdtContent>
  </w:sdt>
  <w:p w14:paraId="74A5BA63" w14:textId="77777777" w:rsidR="00611E9D" w:rsidRDefault="00611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EC69" w14:textId="77777777" w:rsidR="00891295" w:rsidRDefault="00891295" w:rsidP="00611E9D">
      <w:pPr>
        <w:spacing w:after="0" w:line="240" w:lineRule="auto"/>
      </w:pPr>
      <w:r>
        <w:separator/>
      </w:r>
    </w:p>
  </w:footnote>
  <w:footnote w:type="continuationSeparator" w:id="0">
    <w:p w14:paraId="3F22DBC5" w14:textId="77777777" w:rsidR="00891295" w:rsidRDefault="00891295" w:rsidP="00611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4134"/>
    <w:multiLevelType w:val="hybridMultilevel"/>
    <w:tmpl w:val="1DE0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11A7C"/>
    <w:multiLevelType w:val="multilevel"/>
    <w:tmpl w:val="9F3073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5E830346"/>
    <w:multiLevelType w:val="hybridMultilevel"/>
    <w:tmpl w:val="21DC5FD4"/>
    <w:lvl w:ilvl="0" w:tplc="8E90A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D80B0D"/>
    <w:multiLevelType w:val="hybridMultilevel"/>
    <w:tmpl w:val="B49C6BBE"/>
    <w:lvl w:ilvl="0" w:tplc="22184216">
      <w:start w:val="17"/>
      <w:numFmt w:val="bullet"/>
      <w:lvlText w:val=""/>
      <w:lvlJc w:val="left"/>
      <w:pPr>
        <w:ind w:left="1095" w:hanging="375"/>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2517393">
    <w:abstractNumId w:val="3"/>
  </w:num>
  <w:num w:numId="2" w16cid:durableId="1516918420">
    <w:abstractNumId w:val="1"/>
  </w:num>
  <w:num w:numId="3" w16cid:durableId="680203692">
    <w:abstractNumId w:val="0"/>
  </w:num>
  <w:num w:numId="4" w16cid:durableId="1204906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9D"/>
    <w:rsid w:val="00000C10"/>
    <w:rsid w:val="00002334"/>
    <w:rsid w:val="00002DF0"/>
    <w:rsid w:val="00002EAD"/>
    <w:rsid w:val="0000318E"/>
    <w:rsid w:val="00003399"/>
    <w:rsid w:val="00004E14"/>
    <w:rsid w:val="000061AC"/>
    <w:rsid w:val="00012495"/>
    <w:rsid w:val="0001357B"/>
    <w:rsid w:val="00015222"/>
    <w:rsid w:val="000168DF"/>
    <w:rsid w:val="00031AE2"/>
    <w:rsid w:val="00035822"/>
    <w:rsid w:val="0003701B"/>
    <w:rsid w:val="00037660"/>
    <w:rsid w:val="00037A0A"/>
    <w:rsid w:val="000405B2"/>
    <w:rsid w:val="00040EA4"/>
    <w:rsid w:val="00046B46"/>
    <w:rsid w:val="00050B90"/>
    <w:rsid w:val="00052CA5"/>
    <w:rsid w:val="00060D91"/>
    <w:rsid w:val="00062A17"/>
    <w:rsid w:val="00062C25"/>
    <w:rsid w:val="00062C38"/>
    <w:rsid w:val="00064D07"/>
    <w:rsid w:val="0006540A"/>
    <w:rsid w:val="0006620F"/>
    <w:rsid w:val="00066735"/>
    <w:rsid w:val="00066A23"/>
    <w:rsid w:val="00067375"/>
    <w:rsid w:val="0007069D"/>
    <w:rsid w:val="00071231"/>
    <w:rsid w:val="0007280C"/>
    <w:rsid w:val="00073B30"/>
    <w:rsid w:val="00080CE4"/>
    <w:rsid w:val="00080DFE"/>
    <w:rsid w:val="00082CCE"/>
    <w:rsid w:val="00086360"/>
    <w:rsid w:val="000904DF"/>
    <w:rsid w:val="000937AC"/>
    <w:rsid w:val="0009580F"/>
    <w:rsid w:val="000A3495"/>
    <w:rsid w:val="000B1E9A"/>
    <w:rsid w:val="000B4BC1"/>
    <w:rsid w:val="000B6242"/>
    <w:rsid w:val="000B7625"/>
    <w:rsid w:val="000C36D0"/>
    <w:rsid w:val="000C4510"/>
    <w:rsid w:val="000C4678"/>
    <w:rsid w:val="000C47A9"/>
    <w:rsid w:val="000C52E9"/>
    <w:rsid w:val="000C6ED8"/>
    <w:rsid w:val="000C7BC4"/>
    <w:rsid w:val="000D0554"/>
    <w:rsid w:val="000D1C1B"/>
    <w:rsid w:val="000D1CD3"/>
    <w:rsid w:val="000D2D4D"/>
    <w:rsid w:val="000D7130"/>
    <w:rsid w:val="000E1566"/>
    <w:rsid w:val="000E43CD"/>
    <w:rsid w:val="000F0FD3"/>
    <w:rsid w:val="000F3142"/>
    <w:rsid w:val="000F57CA"/>
    <w:rsid w:val="0010085F"/>
    <w:rsid w:val="001016B9"/>
    <w:rsid w:val="00104982"/>
    <w:rsid w:val="00107B66"/>
    <w:rsid w:val="00107D29"/>
    <w:rsid w:val="0011065C"/>
    <w:rsid w:val="00113372"/>
    <w:rsid w:val="00115C67"/>
    <w:rsid w:val="00116180"/>
    <w:rsid w:val="00117C3C"/>
    <w:rsid w:val="00120DE3"/>
    <w:rsid w:val="00121B29"/>
    <w:rsid w:val="00123644"/>
    <w:rsid w:val="0012715C"/>
    <w:rsid w:val="00131FB7"/>
    <w:rsid w:val="001325B1"/>
    <w:rsid w:val="00132E10"/>
    <w:rsid w:val="001338FA"/>
    <w:rsid w:val="00133E6C"/>
    <w:rsid w:val="00134096"/>
    <w:rsid w:val="0013471B"/>
    <w:rsid w:val="00135D86"/>
    <w:rsid w:val="00135EA7"/>
    <w:rsid w:val="00135FE3"/>
    <w:rsid w:val="00140101"/>
    <w:rsid w:val="00141E17"/>
    <w:rsid w:val="00144A51"/>
    <w:rsid w:val="00145EB9"/>
    <w:rsid w:val="00146172"/>
    <w:rsid w:val="0015139B"/>
    <w:rsid w:val="001513B5"/>
    <w:rsid w:val="00151A88"/>
    <w:rsid w:val="00152455"/>
    <w:rsid w:val="00152D1A"/>
    <w:rsid w:val="00154C6C"/>
    <w:rsid w:val="001606DE"/>
    <w:rsid w:val="00160B9E"/>
    <w:rsid w:val="001617CE"/>
    <w:rsid w:val="00165F6E"/>
    <w:rsid w:val="00170268"/>
    <w:rsid w:val="0017572E"/>
    <w:rsid w:val="00181194"/>
    <w:rsid w:val="001819B9"/>
    <w:rsid w:val="00182257"/>
    <w:rsid w:val="00183A23"/>
    <w:rsid w:val="0019107B"/>
    <w:rsid w:val="00193BA7"/>
    <w:rsid w:val="0019407C"/>
    <w:rsid w:val="00195C6F"/>
    <w:rsid w:val="001A5ABB"/>
    <w:rsid w:val="001A6698"/>
    <w:rsid w:val="001A7AAB"/>
    <w:rsid w:val="001A7CA4"/>
    <w:rsid w:val="001B6461"/>
    <w:rsid w:val="001B6FF8"/>
    <w:rsid w:val="001B7BFD"/>
    <w:rsid w:val="001C061A"/>
    <w:rsid w:val="001C1D1E"/>
    <w:rsid w:val="001C39BD"/>
    <w:rsid w:val="001C5206"/>
    <w:rsid w:val="001C65BF"/>
    <w:rsid w:val="001C7E63"/>
    <w:rsid w:val="001D0448"/>
    <w:rsid w:val="001D07CB"/>
    <w:rsid w:val="001D1C5F"/>
    <w:rsid w:val="001D2687"/>
    <w:rsid w:val="001E1D2C"/>
    <w:rsid w:val="001E62BD"/>
    <w:rsid w:val="001F0152"/>
    <w:rsid w:val="001F63A1"/>
    <w:rsid w:val="00202AB4"/>
    <w:rsid w:val="002036AE"/>
    <w:rsid w:val="0020469C"/>
    <w:rsid w:val="00205631"/>
    <w:rsid w:val="00210581"/>
    <w:rsid w:val="0021340D"/>
    <w:rsid w:val="002162AA"/>
    <w:rsid w:val="00222F9A"/>
    <w:rsid w:val="002245A2"/>
    <w:rsid w:val="002309CA"/>
    <w:rsid w:val="002359C9"/>
    <w:rsid w:val="002426FD"/>
    <w:rsid w:val="00245E72"/>
    <w:rsid w:val="00247C43"/>
    <w:rsid w:val="00250C2F"/>
    <w:rsid w:val="00252532"/>
    <w:rsid w:val="00253DE1"/>
    <w:rsid w:val="002541DC"/>
    <w:rsid w:val="002546A0"/>
    <w:rsid w:val="00254E23"/>
    <w:rsid w:val="00254EBA"/>
    <w:rsid w:val="00257F24"/>
    <w:rsid w:val="00264718"/>
    <w:rsid w:val="002702C3"/>
    <w:rsid w:val="0027037C"/>
    <w:rsid w:val="00277283"/>
    <w:rsid w:val="0028397F"/>
    <w:rsid w:val="00290A4B"/>
    <w:rsid w:val="00292F11"/>
    <w:rsid w:val="00293028"/>
    <w:rsid w:val="00293A84"/>
    <w:rsid w:val="002A1447"/>
    <w:rsid w:val="002A1A3F"/>
    <w:rsid w:val="002A1F8B"/>
    <w:rsid w:val="002B235B"/>
    <w:rsid w:val="002C174D"/>
    <w:rsid w:val="002C3743"/>
    <w:rsid w:val="002C6905"/>
    <w:rsid w:val="002D201E"/>
    <w:rsid w:val="002D3E65"/>
    <w:rsid w:val="002D510D"/>
    <w:rsid w:val="002D6CDD"/>
    <w:rsid w:val="002E0297"/>
    <w:rsid w:val="002E089E"/>
    <w:rsid w:val="002E1998"/>
    <w:rsid w:val="002E5CB2"/>
    <w:rsid w:val="002E7409"/>
    <w:rsid w:val="002F34E0"/>
    <w:rsid w:val="002F60B1"/>
    <w:rsid w:val="002F702B"/>
    <w:rsid w:val="00304909"/>
    <w:rsid w:val="00305547"/>
    <w:rsid w:val="00305BEC"/>
    <w:rsid w:val="0030701E"/>
    <w:rsid w:val="003072FC"/>
    <w:rsid w:val="00311F00"/>
    <w:rsid w:val="00313FB7"/>
    <w:rsid w:val="00316C89"/>
    <w:rsid w:val="003203CC"/>
    <w:rsid w:val="00320DFC"/>
    <w:rsid w:val="00321DF4"/>
    <w:rsid w:val="0032281B"/>
    <w:rsid w:val="003246E7"/>
    <w:rsid w:val="00325994"/>
    <w:rsid w:val="003271C0"/>
    <w:rsid w:val="00327ED0"/>
    <w:rsid w:val="0033163A"/>
    <w:rsid w:val="00334E4B"/>
    <w:rsid w:val="00336130"/>
    <w:rsid w:val="003376F3"/>
    <w:rsid w:val="0034035D"/>
    <w:rsid w:val="003411A4"/>
    <w:rsid w:val="00342072"/>
    <w:rsid w:val="003455FF"/>
    <w:rsid w:val="00366444"/>
    <w:rsid w:val="003703E5"/>
    <w:rsid w:val="003707F2"/>
    <w:rsid w:val="003732B0"/>
    <w:rsid w:val="00375C8A"/>
    <w:rsid w:val="00375E07"/>
    <w:rsid w:val="00383CED"/>
    <w:rsid w:val="00386CB9"/>
    <w:rsid w:val="003923A2"/>
    <w:rsid w:val="00393C6F"/>
    <w:rsid w:val="00393D33"/>
    <w:rsid w:val="00395A6E"/>
    <w:rsid w:val="003A282F"/>
    <w:rsid w:val="003A43DE"/>
    <w:rsid w:val="003A6EA5"/>
    <w:rsid w:val="003A7087"/>
    <w:rsid w:val="003B0091"/>
    <w:rsid w:val="003B1483"/>
    <w:rsid w:val="003B50C5"/>
    <w:rsid w:val="003F0FD9"/>
    <w:rsid w:val="003F29D6"/>
    <w:rsid w:val="003F5522"/>
    <w:rsid w:val="003F6165"/>
    <w:rsid w:val="003F6707"/>
    <w:rsid w:val="003F711B"/>
    <w:rsid w:val="004025C5"/>
    <w:rsid w:val="004029D9"/>
    <w:rsid w:val="00406E8F"/>
    <w:rsid w:val="004146A1"/>
    <w:rsid w:val="00415AFB"/>
    <w:rsid w:val="00426A1F"/>
    <w:rsid w:val="00427A55"/>
    <w:rsid w:val="00430F81"/>
    <w:rsid w:val="00432820"/>
    <w:rsid w:val="00432DDE"/>
    <w:rsid w:val="00441584"/>
    <w:rsid w:val="004431F3"/>
    <w:rsid w:val="004450D4"/>
    <w:rsid w:val="004457CF"/>
    <w:rsid w:val="00445CA3"/>
    <w:rsid w:val="00446A90"/>
    <w:rsid w:val="00447E1E"/>
    <w:rsid w:val="00454CF1"/>
    <w:rsid w:val="004575C3"/>
    <w:rsid w:val="004576B2"/>
    <w:rsid w:val="00463249"/>
    <w:rsid w:val="00463C9B"/>
    <w:rsid w:val="00470578"/>
    <w:rsid w:val="00472A4E"/>
    <w:rsid w:val="00473AC1"/>
    <w:rsid w:val="00473C57"/>
    <w:rsid w:val="004805DD"/>
    <w:rsid w:val="0048515B"/>
    <w:rsid w:val="0048554A"/>
    <w:rsid w:val="00490BDC"/>
    <w:rsid w:val="00491FFA"/>
    <w:rsid w:val="0049247B"/>
    <w:rsid w:val="0049353F"/>
    <w:rsid w:val="00494E2A"/>
    <w:rsid w:val="0049794D"/>
    <w:rsid w:val="004A331B"/>
    <w:rsid w:val="004A41A3"/>
    <w:rsid w:val="004A5969"/>
    <w:rsid w:val="004B05F9"/>
    <w:rsid w:val="004B1050"/>
    <w:rsid w:val="004B1776"/>
    <w:rsid w:val="004B3443"/>
    <w:rsid w:val="004B4428"/>
    <w:rsid w:val="004B5EE2"/>
    <w:rsid w:val="004B6259"/>
    <w:rsid w:val="004C30C3"/>
    <w:rsid w:val="004C4825"/>
    <w:rsid w:val="004C7F2A"/>
    <w:rsid w:val="004D452C"/>
    <w:rsid w:val="004D4E9D"/>
    <w:rsid w:val="004E1BDD"/>
    <w:rsid w:val="004E2641"/>
    <w:rsid w:val="004E39BB"/>
    <w:rsid w:val="004E4321"/>
    <w:rsid w:val="004F03EC"/>
    <w:rsid w:val="004F1F92"/>
    <w:rsid w:val="004F2A82"/>
    <w:rsid w:val="004F3B02"/>
    <w:rsid w:val="004F5272"/>
    <w:rsid w:val="004F5C44"/>
    <w:rsid w:val="00501C71"/>
    <w:rsid w:val="00502E5E"/>
    <w:rsid w:val="0050439A"/>
    <w:rsid w:val="005052DB"/>
    <w:rsid w:val="00505612"/>
    <w:rsid w:val="005157D4"/>
    <w:rsid w:val="0051644D"/>
    <w:rsid w:val="005168B1"/>
    <w:rsid w:val="00520CBA"/>
    <w:rsid w:val="005214C3"/>
    <w:rsid w:val="005219F4"/>
    <w:rsid w:val="00521D97"/>
    <w:rsid w:val="00526DA5"/>
    <w:rsid w:val="00527EFA"/>
    <w:rsid w:val="00530960"/>
    <w:rsid w:val="00533EA2"/>
    <w:rsid w:val="00534E40"/>
    <w:rsid w:val="0054278D"/>
    <w:rsid w:val="00544651"/>
    <w:rsid w:val="005520ED"/>
    <w:rsid w:val="005573FA"/>
    <w:rsid w:val="00560100"/>
    <w:rsid w:val="005601A8"/>
    <w:rsid w:val="00572219"/>
    <w:rsid w:val="00582493"/>
    <w:rsid w:val="00582883"/>
    <w:rsid w:val="00582A8B"/>
    <w:rsid w:val="00583763"/>
    <w:rsid w:val="00584579"/>
    <w:rsid w:val="00584F8E"/>
    <w:rsid w:val="00586A92"/>
    <w:rsid w:val="00591A94"/>
    <w:rsid w:val="005A7315"/>
    <w:rsid w:val="005B05FC"/>
    <w:rsid w:val="005B28A0"/>
    <w:rsid w:val="005B2C00"/>
    <w:rsid w:val="005B6E2B"/>
    <w:rsid w:val="005B71AD"/>
    <w:rsid w:val="005C7149"/>
    <w:rsid w:val="005C7293"/>
    <w:rsid w:val="005E188F"/>
    <w:rsid w:val="005E2054"/>
    <w:rsid w:val="005E2B5A"/>
    <w:rsid w:val="005E316A"/>
    <w:rsid w:val="005E73DF"/>
    <w:rsid w:val="005F070E"/>
    <w:rsid w:val="005F12D9"/>
    <w:rsid w:val="005F21BD"/>
    <w:rsid w:val="00601F10"/>
    <w:rsid w:val="00602E0B"/>
    <w:rsid w:val="00602F65"/>
    <w:rsid w:val="00607438"/>
    <w:rsid w:val="0060783D"/>
    <w:rsid w:val="00611035"/>
    <w:rsid w:val="006119D0"/>
    <w:rsid w:val="00611E9D"/>
    <w:rsid w:val="006145D9"/>
    <w:rsid w:val="00620F04"/>
    <w:rsid w:val="006240A1"/>
    <w:rsid w:val="00624550"/>
    <w:rsid w:val="00627051"/>
    <w:rsid w:val="00627237"/>
    <w:rsid w:val="0063206E"/>
    <w:rsid w:val="00635431"/>
    <w:rsid w:val="00635577"/>
    <w:rsid w:val="00636112"/>
    <w:rsid w:val="00637E96"/>
    <w:rsid w:val="0064206D"/>
    <w:rsid w:val="00654428"/>
    <w:rsid w:val="006553B2"/>
    <w:rsid w:val="006615C8"/>
    <w:rsid w:val="00661E23"/>
    <w:rsid w:val="006633FF"/>
    <w:rsid w:val="006678E0"/>
    <w:rsid w:val="00671DA7"/>
    <w:rsid w:val="00673ADB"/>
    <w:rsid w:val="00674D9F"/>
    <w:rsid w:val="00676BE5"/>
    <w:rsid w:val="00681DF0"/>
    <w:rsid w:val="006874BC"/>
    <w:rsid w:val="00690DD5"/>
    <w:rsid w:val="00697CD1"/>
    <w:rsid w:val="006A0006"/>
    <w:rsid w:val="006A621D"/>
    <w:rsid w:val="006A62B4"/>
    <w:rsid w:val="006B1F34"/>
    <w:rsid w:val="006B3CCA"/>
    <w:rsid w:val="006B68AE"/>
    <w:rsid w:val="006B7279"/>
    <w:rsid w:val="006C6315"/>
    <w:rsid w:val="006C6B8D"/>
    <w:rsid w:val="006D0B4E"/>
    <w:rsid w:val="006D250B"/>
    <w:rsid w:val="006D51C3"/>
    <w:rsid w:val="006E13C3"/>
    <w:rsid w:val="006E1926"/>
    <w:rsid w:val="006E1AAA"/>
    <w:rsid w:val="006E2956"/>
    <w:rsid w:val="006E75BC"/>
    <w:rsid w:val="006E7812"/>
    <w:rsid w:val="006F1886"/>
    <w:rsid w:val="006F1927"/>
    <w:rsid w:val="006F4A1C"/>
    <w:rsid w:val="006F4C55"/>
    <w:rsid w:val="00705D4A"/>
    <w:rsid w:val="007076ED"/>
    <w:rsid w:val="00712B61"/>
    <w:rsid w:val="007207A5"/>
    <w:rsid w:val="0072158B"/>
    <w:rsid w:val="00723D5D"/>
    <w:rsid w:val="0072492E"/>
    <w:rsid w:val="00730803"/>
    <w:rsid w:val="00732C3C"/>
    <w:rsid w:val="0073624E"/>
    <w:rsid w:val="00737A8A"/>
    <w:rsid w:val="00737CB5"/>
    <w:rsid w:val="00740336"/>
    <w:rsid w:val="007423ED"/>
    <w:rsid w:val="007432A3"/>
    <w:rsid w:val="00752C4E"/>
    <w:rsid w:val="00754A3C"/>
    <w:rsid w:val="007564B4"/>
    <w:rsid w:val="007571C8"/>
    <w:rsid w:val="00761DBC"/>
    <w:rsid w:val="0076493C"/>
    <w:rsid w:val="00766C15"/>
    <w:rsid w:val="007710FC"/>
    <w:rsid w:val="00771109"/>
    <w:rsid w:val="00783387"/>
    <w:rsid w:val="00786B60"/>
    <w:rsid w:val="00791985"/>
    <w:rsid w:val="007923C9"/>
    <w:rsid w:val="00792D47"/>
    <w:rsid w:val="00792E77"/>
    <w:rsid w:val="007942B1"/>
    <w:rsid w:val="00797A2A"/>
    <w:rsid w:val="00797A4C"/>
    <w:rsid w:val="007A33F5"/>
    <w:rsid w:val="007A3E18"/>
    <w:rsid w:val="007A434E"/>
    <w:rsid w:val="007A6D20"/>
    <w:rsid w:val="007A7F53"/>
    <w:rsid w:val="007B2E1B"/>
    <w:rsid w:val="007B3B28"/>
    <w:rsid w:val="007B5814"/>
    <w:rsid w:val="007B6A92"/>
    <w:rsid w:val="007B6FC2"/>
    <w:rsid w:val="007B7C83"/>
    <w:rsid w:val="007C50AE"/>
    <w:rsid w:val="007D08AC"/>
    <w:rsid w:val="007D779A"/>
    <w:rsid w:val="007E269F"/>
    <w:rsid w:val="007E2728"/>
    <w:rsid w:val="007E43D1"/>
    <w:rsid w:val="007F2BBA"/>
    <w:rsid w:val="007F593B"/>
    <w:rsid w:val="00800301"/>
    <w:rsid w:val="00803536"/>
    <w:rsid w:val="00803E3F"/>
    <w:rsid w:val="008041FA"/>
    <w:rsid w:val="00805166"/>
    <w:rsid w:val="008113A8"/>
    <w:rsid w:val="00812699"/>
    <w:rsid w:val="00812903"/>
    <w:rsid w:val="00813D89"/>
    <w:rsid w:val="0081590D"/>
    <w:rsid w:val="00824B6E"/>
    <w:rsid w:val="0082662A"/>
    <w:rsid w:val="00826981"/>
    <w:rsid w:val="008274EE"/>
    <w:rsid w:val="00830195"/>
    <w:rsid w:val="00831004"/>
    <w:rsid w:val="00837299"/>
    <w:rsid w:val="0083736F"/>
    <w:rsid w:val="008379CB"/>
    <w:rsid w:val="00837A6D"/>
    <w:rsid w:val="00837BF6"/>
    <w:rsid w:val="0084032B"/>
    <w:rsid w:val="00843B3D"/>
    <w:rsid w:val="00844864"/>
    <w:rsid w:val="008466A6"/>
    <w:rsid w:val="00850C75"/>
    <w:rsid w:val="00851713"/>
    <w:rsid w:val="0085217A"/>
    <w:rsid w:val="008548F6"/>
    <w:rsid w:val="00856A0D"/>
    <w:rsid w:val="00857294"/>
    <w:rsid w:val="0086068F"/>
    <w:rsid w:val="008613D4"/>
    <w:rsid w:val="008619EB"/>
    <w:rsid w:val="008678B9"/>
    <w:rsid w:val="0087388C"/>
    <w:rsid w:val="00877B49"/>
    <w:rsid w:val="008809EA"/>
    <w:rsid w:val="00882522"/>
    <w:rsid w:val="00883243"/>
    <w:rsid w:val="00883FF3"/>
    <w:rsid w:val="00886CE2"/>
    <w:rsid w:val="0089091B"/>
    <w:rsid w:val="00891295"/>
    <w:rsid w:val="00896E42"/>
    <w:rsid w:val="008978D2"/>
    <w:rsid w:val="008A0BFD"/>
    <w:rsid w:val="008A3570"/>
    <w:rsid w:val="008A661B"/>
    <w:rsid w:val="008B0019"/>
    <w:rsid w:val="008B19C8"/>
    <w:rsid w:val="008B2A6F"/>
    <w:rsid w:val="008B2C76"/>
    <w:rsid w:val="008B3988"/>
    <w:rsid w:val="008B63D9"/>
    <w:rsid w:val="008C0CC1"/>
    <w:rsid w:val="008C1970"/>
    <w:rsid w:val="008C1CA7"/>
    <w:rsid w:val="008C37F8"/>
    <w:rsid w:val="008C544B"/>
    <w:rsid w:val="008C7864"/>
    <w:rsid w:val="008D1E09"/>
    <w:rsid w:val="008D20CA"/>
    <w:rsid w:val="008D526A"/>
    <w:rsid w:val="008E7BAB"/>
    <w:rsid w:val="009004F5"/>
    <w:rsid w:val="00901964"/>
    <w:rsid w:val="00901FB2"/>
    <w:rsid w:val="00902884"/>
    <w:rsid w:val="00910ACC"/>
    <w:rsid w:val="00910B4E"/>
    <w:rsid w:val="00915485"/>
    <w:rsid w:val="009224D0"/>
    <w:rsid w:val="00927931"/>
    <w:rsid w:val="00934959"/>
    <w:rsid w:val="00936F0F"/>
    <w:rsid w:val="00940C4A"/>
    <w:rsid w:val="009415E2"/>
    <w:rsid w:val="0094428B"/>
    <w:rsid w:val="0094537D"/>
    <w:rsid w:val="0095477D"/>
    <w:rsid w:val="00956971"/>
    <w:rsid w:val="009642BD"/>
    <w:rsid w:val="0096544E"/>
    <w:rsid w:val="00965607"/>
    <w:rsid w:val="00972442"/>
    <w:rsid w:val="0098283E"/>
    <w:rsid w:val="00982CFB"/>
    <w:rsid w:val="0098362C"/>
    <w:rsid w:val="00985107"/>
    <w:rsid w:val="00985FB6"/>
    <w:rsid w:val="0098641C"/>
    <w:rsid w:val="0099275D"/>
    <w:rsid w:val="00992D68"/>
    <w:rsid w:val="00994C76"/>
    <w:rsid w:val="0099782E"/>
    <w:rsid w:val="009A130D"/>
    <w:rsid w:val="009B0136"/>
    <w:rsid w:val="009B1C2C"/>
    <w:rsid w:val="009B4015"/>
    <w:rsid w:val="009B7C67"/>
    <w:rsid w:val="009C05D1"/>
    <w:rsid w:val="009C36B4"/>
    <w:rsid w:val="009C3E67"/>
    <w:rsid w:val="009C5026"/>
    <w:rsid w:val="009C684F"/>
    <w:rsid w:val="009D1F36"/>
    <w:rsid w:val="009D22B4"/>
    <w:rsid w:val="009E4723"/>
    <w:rsid w:val="009E6825"/>
    <w:rsid w:val="009F0D7E"/>
    <w:rsid w:val="009F2788"/>
    <w:rsid w:val="009F3BCB"/>
    <w:rsid w:val="009F6155"/>
    <w:rsid w:val="00A01CEE"/>
    <w:rsid w:val="00A11188"/>
    <w:rsid w:val="00A13445"/>
    <w:rsid w:val="00A13523"/>
    <w:rsid w:val="00A1412B"/>
    <w:rsid w:val="00A14654"/>
    <w:rsid w:val="00A21199"/>
    <w:rsid w:val="00A2300D"/>
    <w:rsid w:val="00A2476F"/>
    <w:rsid w:val="00A30D6A"/>
    <w:rsid w:val="00A3369B"/>
    <w:rsid w:val="00A359BB"/>
    <w:rsid w:val="00A364CA"/>
    <w:rsid w:val="00A40556"/>
    <w:rsid w:val="00A444E9"/>
    <w:rsid w:val="00A51F24"/>
    <w:rsid w:val="00A544FE"/>
    <w:rsid w:val="00A57405"/>
    <w:rsid w:val="00A578BE"/>
    <w:rsid w:val="00A62034"/>
    <w:rsid w:val="00A6259A"/>
    <w:rsid w:val="00A6303D"/>
    <w:rsid w:val="00A64380"/>
    <w:rsid w:val="00A648D7"/>
    <w:rsid w:val="00A6680B"/>
    <w:rsid w:val="00A725BD"/>
    <w:rsid w:val="00A75ECD"/>
    <w:rsid w:val="00A85969"/>
    <w:rsid w:val="00A8672E"/>
    <w:rsid w:val="00A87ECA"/>
    <w:rsid w:val="00A90109"/>
    <w:rsid w:val="00A96171"/>
    <w:rsid w:val="00A97324"/>
    <w:rsid w:val="00AA062B"/>
    <w:rsid w:val="00AA79FA"/>
    <w:rsid w:val="00AB46A4"/>
    <w:rsid w:val="00AB4E0B"/>
    <w:rsid w:val="00AB5DE9"/>
    <w:rsid w:val="00AB6F8F"/>
    <w:rsid w:val="00AC6C8A"/>
    <w:rsid w:val="00AD03E6"/>
    <w:rsid w:val="00AD133C"/>
    <w:rsid w:val="00AD1BCE"/>
    <w:rsid w:val="00AD21F3"/>
    <w:rsid w:val="00AD3B55"/>
    <w:rsid w:val="00AD4002"/>
    <w:rsid w:val="00AD684E"/>
    <w:rsid w:val="00AE1624"/>
    <w:rsid w:val="00AF2A4D"/>
    <w:rsid w:val="00AF39C8"/>
    <w:rsid w:val="00AF5930"/>
    <w:rsid w:val="00AF5BCC"/>
    <w:rsid w:val="00AF643A"/>
    <w:rsid w:val="00AF7698"/>
    <w:rsid w:val="00B0582E"/>
    <w:rsid w:val="00B06FDB"/>
    <w:rsid w:val="00B109E0"/>
    <w:rsid w:val="00B159F0"/>
    <w:rsid w:val="00B17276"/>
    <w:rsid w:val="00B20EA4"/>
    <w:rsid w:val="00B2166D"/>
    <w:rsid w:val="00B2204F"/>
    <w:rsid w:val="00B33B8A"/>
    <w:rsid w:val="00B36547"/>
    <w:rsid w:val="00B36891"/>
    <w:rsid w:val="00B36AC7"/>
    <w:rsid w:val="00B403C9"/>
    <w:rsid w:val="00B41B46"/>
    <w:rsid w:val="00B434C8"/>
    <w:rsid w:val="00B44E11"/>
    <w:rsid w:val="00B45219"/>
    <w:rsid w:val="00B4747B"/>
    <w:rsid w:val="00B47561"/>
    <w:rsid w:val="00B501CA"/>
    <w:rsid w:val="00B56CB0"/>
    <w:rsid w:val="00B57CDE"/>
    <w:rsid w:val="00B60591"/>
    <w:rsid w:val="00B60F5C"/>
    <w:rsid w:val="00B60FB8"/>
    <w:rsid w:val="00B61AC7"/>
    <w:rsid w:val="00B62B33"/>
    <w:rsid w:val="00B6327B"/>
    <w:rsid w:val="00B651FE"/>
    <w:rsid w:val="00B65C68"/>
    <w:rsid w:val="00B6610A"/>
    <w:rsid w:val="00B66596"/>
    <w:rsid w:val="00B71AE6"/>
    <w:rsid w:val="00B73FDA"/>
    <w:rsid w:val="00B746F9"/>
    <w:rsid w:val="00B809B8"/>
    <w:rsid w:val="00B80A23"/>
    <w:rsid w:val="00B81260"/>
    <w:rsid w:val="00B81357"/>
    <w:rsid w:val="00B81403"/>
    <w:rsid w:val="00B81FBA"/>
    <w:rsid w:val="00B8243F"/>
    <w:rsid w:val="00B8254A"/>
    <w:rsid w:val="00B86257"/>
    <w:rsid w:val="00B9258F"/>
    <w:rsid w:val="00B937CF"/>
    <w:rsid w:val="00B957C4"/>
    <w:rsid w:val="00B95888"/>
    <w:rsid w:val="00B97F8B"/>
    <w:rsid w:val="00BA066A"/>
    <w:rsid w:val="00BA4250"/>
    <w:rsid w:val="00BA42D7"/>
    <w:rsid w:val="00BA57D9"/>
    <w:rsid w:val="00BB2546"/>
    <w:rsid w:val="00BB2688"/>
    <w:rsid w:val="00BB483E"/>
    <w:rsid w:val="00BB764D"/>
    <w:rsid w:val="00BC55E5"/>
    <w:rsid w:val="00BC757D"/>
    <w:rsid w:val="00BD3568"/>
    <w:rsid w:val="00BD5074"/>
    <w:rsid w:val="00BD6C8C"/>
    <w:rsid w:val="00BE0E2D"/>
    <w:rsid w:val="00BE1171"/>
    <w:rsid w:val="00BE3515"/>
    <w:rsid w:val="00BE3C35"/>
    <w:rsid w:val="00BF16F5"/>
    <w:rsid w:val="00BF58DD"/>
    <w:rsid w:val="00BF5FEB"/>
    <w:rsid w:val="00C03A47"/>
    <w:rsid w:val="00C1312A"/>
    <w:rsid w:val="00C148F9"/>
    <w:rsid w:val="00C15AD2"/>
    <w:rsid w:val="00C17C12"/>
    <w:rsid w:val="00C20DCC"/>
    <w:rsid w:val="00C21684"/>
    <w:rsid w:val="00C2227F"/>
    <w:rsid w:val="00C223F8"/>
    <w:rsid w:val="00C226C6"/>
    <w:rsid w:val="00C26F02"/>
    <w:rsid w:val="00C31590"/>
    <w:rsid w:val="00C323B0"/>
    <w:rsid w:val="00C3279F"/>
    <w:rsid w:val="00C3450C"/>
    <w:rsid w:val="00C35B11"/>
    <w:rsid w:val="00C35CA4"/>
    <w:rsid w:val="00C37A1E"/>
    <w:rsid w:val="00C43A9D"/>
    <w:rsid w:val="00C44BE8"/>
    <w:rsid w:val="00C44CF6"/>
    <w:rsid w:val="00C4773A"/>
    <w:rsid w:val="00C572AE"/>
    <w:rsid w:val="00C6305A"/>
    <w:rsid w:val="00C63E2F"/>
    <w:rsid w:val="00C66CB8"/>
    <w:rsid w:val="00C7046D"/>
    <w:rsid w:val="00C7092F"/>
    <w:rsid w:val="00C766AB"/>
    <w:rsid w:val="00C769FF"/>
    <w:rsid w:val="00C819F6"/>
    <w:rsid w:val="00C86D7E"/>
    <w:rsid w:val="00C87DE7"/>
    <w:rsid w:val="00C87FF7"/>
    <w:rsid w:val="00C905C8"/>
    <w:rsid w:val="00C92F80"/>
    <w:rsid w:val="00CA0754"/>
    <w:rsid w:val="00CA5168"/>
    <w:rsid w:val="00CA7DA4"/>
    <w:rsid w:val="00CB099C"/>
    <w:rsid w:val="00CB4CE0"/>
    <w:rsid w:val="00CC30BE"/>
    <w:rsid w:val="00CD159E"/>
    <w:rsid w:val="00CD1A69"/>
    <w:rsid w:val="00CD5B7A"/>
    <w:rsid w:val="00CE1C8E"/>
    <w:rsid w:val="00CE4D21"/>
    <w:rsid w:val="00CE4F53"/>
    <w:rsid w:val="00CE734B"/>
    <w:rsid w:val="00CF0EC6"/>
    <w:rsid w:val="00CF1085"/>
    <w:rsid w:val="00CF6A08"/>
    <w:rsid w:val="00D044A5"/>
    <w:rsid w:val="00D0567C"/>
    <w:rsid w:val="00D0598A"/>
    <w:rsid w:val="00D0774B"/>
    <w:rsid w:val="00D145EC"/>
    <w:rsid w:val="00D15D83"/>
    <w:rsid w:val="00D17554"/>
    <w:rsid w:val="00D2332F"/>
    <w:rsid w:val="00D25469"/>
    <w:rsid w:val="00D255EF"/>
    <w:rsid w:val="00D30CBF"/>
    <w:rsid w:val="00D31076"/>
    <w:rsid w:val="00D413DE"/>
    <w:rsid w:val="00D43207"/>
    <w:rsid w:val="00D4690F"/>
    <w:rsid w:val="00D55A05"/>
    <w:rsid w:val="00D56E20"/>
    <w:rsid w:val="00D72325"/>
    <w:rsid w:val="00D726D2"/>
    <w:rsid w:val="00D7445D"/>
    <w:rsid w:val="00D75EAA"/>
    <w:rsid w:val="00D80964"/>
    <w:rsid w:val="00D8210D"/>
    <w:rsid w:val="00D90C23"/>
    <w:rsid w:val="00D91334"/>
    <w:rsid w:val="00D9182C"/>
    <w:rsid w:val="00D9217C"/>
    <w:rsid w:val="00D948CA"/>
    <w:rsid w:val="00D96030"/>
    <w:rsid w:val="00D9736A"/>
    <w:rsid w:val="00D97637"/>
    <w:rsid w:val="00DA3A68"/>
    <w:rsid w:val="00DA4E90"/>
    <w:rsid w:val="00DA6108"/>
    <w:rsid w:val="00DA65E1"/>
    <w:rsid w:val="00DB05A1"/>
    <w:rsid w:val="00DB0723"/>
    <w:rsid w:val="00DB2EE1"/>
    <w:rsid w:val="00DB3A56"/>
    <w:rsid w:val="00DB4165"/>
    <w:rsid w:val="00DB52BF"/>
    <w:rsid w:val="00DB70B0"/>
    <w:rsid w:val="00DC004C"/>
    <w:rsid w:val="00DC0794"/>
    <w:rsid w:val="00DC08C8"/>
    <w:rsid w:val="00DC7A5A"/>
    <w:rsid w:val="00DD0461"/>
    <w:rsid w:val="00DD06BE"/>
    <w:rsid w:val="00DD1C15"/>
    <w:rsid w:val="00DD1E95"/>
    <w:rsid w:val="00DD2772"/>
    <w:rsid w:val="00DD2CCE"/>
    <w:rsid w:val="00DE15E6"/>
    <w:rsid w:val="00DE3891"/>
    <w:rsid w:val="00DF082A"/>
    <w:rsid w:val="00DF0F81"/>
    <w:rsid w:val="00DF7C77"/>
    <w:rsid w:val="00E06210"/>
    <w:rsid w:val="00E06BE0"/>
    <w:rsid w:val="00E121FB"/>
    <w:rsid w:val="00E1407F"/>
    <w:rsid w:val="00E1424F"/>
    <w:rsid w:val="00E21655"/>
    <w:rsid w:val="00E22BFC"/>
    <w:rsid w:val="00E26629"/>
    <w:rsid w:val="00E26DB8"/>
    <w:rsid w:val="00E27F60"/>
    <w:rsid w:val="00E30BD3"/>
    <w:rsid w:val="00E317AB"/>
    <w:rsid w:val="00E346A2"/>
    <w:rsid w:val="00E347E0"/>
    <w:rsid w:val="00E3546B"/>
    <w:rsid w:val="00E37503"/>
    <w:rsid w:val="00E41229"/>
    <w:rsid w:val="00E41377"/>
    <w:rsid w:val="00E43D1C"/>
    <w:rsid w:val="00E45A3D"/>
    <w:rsid w:val="00E511CD"/>
    <w:rsid w:val="00E51AE9"/>
    <w:rsid w:val="00E54092"/>
    <w:rsid w:val="00E56F9B"/>
    <w:rsid w:val="00E6051F"/>
    <w:rsid w:val="00E611AC"/>
    <w:rsid w:val="00E6730E"/>
    <w:rsid w:val="00E745C6"/>
    <w:rsid w:val="00E81449"/>
    <w:rsid w:val="00E8384C"/>
    <w:rsid w:val="00E84ABF"/>
    <w:rsid w:val="00E86523"/>
    <w:rsid w:val="00E90BCD"/>
    <w:rsid w:val="00E963CF"/>
    <w:rsid w:val="00E966A6"/>
    <w:rsid w:val="00EA5701"/>
    <w:rsid w:val="00EB0947"/>
    <w:rsid w:val="00EB1D35"/>
    <w:rsid w:val="00EB7965"/>
    <w:rsid w:val="00EC104F"/>
    <w:rsid w:val="00EC3EAC"/>
    <w:rsid w:val="00EC5C4E"/>
    <w:rsid w:val="00EC6993"/>
    <w:rsid w:val="00EC6B50"/>
    <w:rsid w:val="00ED369B"/>
    <w:rsid w:val="00ED6C23"/>
    <w:rsid w:val="00EE07CF"/>
    <w:rsid w:val="00EE35DC"/>
    <w:rsid w:val="00EE39AE"/>
    <w:rsid w:val="00EE5F70"/>
    <w:rsid w:val="00EF03E5"/>
    <w:rsid w:val="00EF1072"/>
    <w:rsid w:val="00EF11D4"/>
    <w:rsid w:val="00EF3774"/>
    <w:rsid w:val="00EF66EA"/>
    <w:rsid w:val="00F02690"/>
    <w:rsid w:val="00F10EF0"/>
    <w:rsid w:val="00F110FD"/>
    <w:rsid w:val="00F11299"/>
    <w:rsid w:val="00F11701"/>
    <w:rsid w:val="00F11A48"/>
    <w:rsid w:val="00F12A17"/>
    <w:rsid w:val="00F13B12"/>
    <w:rsid w:val="00F142DC"/>
    <w:rsid w:val="00F21947"/>
    <w:rsid w:val="00F224A9"/>
    <w:rsid w:val="00F239D5"/>
    <w:rsid w:val="00F25642"/>
    <w:rsid w:val="00F2637E"/>
    <w:rsid w:val="00F3212D"/>
    <w:rsid w:val="00F32610"/>
    <w:rsid w:val="00F34E51"/>
    <w:rsid w:val="00F35190"/>
    <w:rsid w:val="00F459A5"/>
    <w:rsid w:val="00F47DFF"/>
    <w:rsid w:val="00F527DA"/>
    <w:rsid w:val="00F637FB"/>
    <w:rsid w:val="00F648FF"/>
    <w:rsid w:val="00F65A27"/>
    <w:rsid w:val="00F6680C"/>
    <w:rsid w:val="00F859F2"/>
    <w:rsid w:val="00F85AC4"/>
    <w:rsid w:val="00F873D8"/>
    <w:rsid w:val="00F90E7B"/>
    <w:rsid w:val="00F91E58"/>
    <w:rsid w:val="00F9504E"/>
    <w:rsid w:val="00F95324"/>
    <w:rsid w:val="00FB52A5"/>
    <w:rsid w:val="00FB5539"/>
    <w:rsid w:val="00FB59CF"/>
    <w:rsid w:val="00FB7A1C"/>
    <w:rsid w:val="00FC289E"/>
    <w:rsid w:val="00FC468C"/>
    <w:rsid w:val="00FC596F"/>
    <w:rsid w:val="00FD4723"/>
    <w:rsid w:val="00FD5436"/>
    <w:rsid w:val="00FE062D"/>
    <w:rsid w:val="00FE4831"/>
    <w:rsid w:val="00FE7DD2"/>
    <w:rsid w:val="00FF14D7"/>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50F"/>
  <w15:chartTrackingRefBased/>
  <w15:docId w15:val="{58628A9D-D9E9-43E7-850B-9F40FEB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11E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1E9D"/>
    <w:rPr>
      <w:sz w:val="20"/>
      <w:szCs w:val="20"/>
    </w:rPr>
  </w:style>
  <w:style w:type="character" w:styleId="EndnoteReference">
    <w:name w:val="endnote reference"/>
    <w:basedOn w:val="DefaultParagraphFont"/>
    <w:uiPriority w:val="99"/>
    <w:rsid w:val="00611E9D"/>
    <w:rPr>
      <w:vertAlign w:val="superscript"/>
    </w:rPr>
  </w:style>
  <w:style w:type="paragraph" w:styleId="Header">
    <w:name w:val="header"/>
    <w:basedOn w:val="Normal"/>
    <w:link w:val="HeaderChar"/>
    <w:uiPriority w:val="99"/>
    <w:unhideWhenUsed/>
    <w:rsid w:val="00611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9D"/>
  </w:style>
  <w:style w:type="paragraph" w:styleId="Footer">
    <w:name w:val="footer"/>
    <w:basedOn w:val="Normal"/>
    <w:link w:val="FooterChar"/>
    <w:uiPriority w:val="99"/>
    <w:unhideWhenUsed/>
    <w:rsid w:val="00611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9D"/>
  </w:style>
  <w:style w:type="character" w:styleId="Hyperlink">
    <w:name w:val="Hyperlink"/>
    <w:basedOn w:val="DefaultParagraphFont"/>
    <w:uiPriority w:val="99"/>
    <w:unhideWhenUsed/>
    <w:rsid w:val="00254EBA"/>
    <w:rPr>
      <w:color w:val="0563C1" w:themeColor="hyperlink"/>
      <w:u w:val="single"/>
    </w:rPr>
  </w:style>
  <w:style w:type="paragraph" w:styleId="ListParagraph">
    <w:name w:val="List Paragraph"/>
    <w:basedOn w:val="Normal"/>
    <w:uiPriority w:val="34"/>
    <w:qFormat/>
    <w:rsid w:val="008613D4"/>
    <w:pPr>
      <w:ind w:left="720"/>
      <w:contextualSpacing/>
    </w:pPr>
  </w:style>
  <w:style w:type="character" w:styleId="UnresolvedMention">
    <w:name w:val="Unresolved Mention"/>
    <w:basedOn w:val="DefaultParagraphFont"/>
    <w:uiPriority w:val="99"/>
    <w:semiHidden/>
    <w:unhideWhenUsed/>
    <w:rsid w:val="005E2054"/>
    <w:rPr>
      <w:color w:val="605E5C"/>
      <w:shd w:val="clear" w:color="auto" w:fill="E1DFDD"/>
    </w:rPr>
  </w:style>
  <w:style w:type="character" w:styleId="CommentReference">
    <w:name w:val="annotation reference"/>
    <w:basedOn w:val="DefaultParagraphFont"/>
    <w:uiPriority w:val="99"/>
    <w:semiHidden/>
    <w:unhideWhenUsed/>
    <w:rsid w:val="00A1412B"/>
    <w:rPr>
      <w:sz w:val="16"/>
      <w:szCs w:val="16"/>
    </w:rPr>
  </w:style>
  <w:style w:type="paragraph" w:styleId="CommentText">
    <w:name w:val="annotation text"/>
    <w:basedOn w:val="Normal"/>
    <w:link w:val="CommentTextChar"/>
    <w:uiPriority w:val="99"/>
    <w:semiHidden/>
    <w:unhideWhenUsed/>
    <w:rsid w:val="00A1412B"/>
    <w:pPr>
      <w:spacing w:line="240" w:lineRule="auto"/>
    </w:pPr>
    <w:rPr>
      <w:sz w:val="20"/>
      <w:szCs w:val="20"/>
    </w:rPr>
  </w:style>
  <w:style w:type="character" w:customStyle="1" w:styleId="CommentTextChar">
    <w:name w:val="Comment Text Char"/>
    <w:basedOn w:val="DefaultParagraphFont"/>
    <w:link w:val="CommentText"/>
    <w:uiPriority w:val="99"/>
    <w:semiHidden/>
    <w:rsid w:val="00A1412B"/>
    <w:rPr>
      <w:sz w:val="20"/>
      <w:szCs w:val="20"/>
    </w:rPr>
  </w:style>
  <w:style w:type="paragraph" w:styleId="CommentSubject">
    <w:name w:val="annotation subject"/>
    <w:basedOn w:val="CommentText"/>
    <w:next w:val="CommentText"/>
    <w:link w:val="CommentSubjectChar"/>
    <w:uiPriority w:val="99"/>
    <w:semiHidden/>
    <w:unhideWhenUsed/>
    <w:rsid w:val="00A1412B"/>
    <w:rPr>
      <w:b/>
      <w:bCs/>
    </w:rPr>
  </w:style>
  <w:style w:type="character" w:customStyle="1" w:styleId="CommentSubjectChar">
    <w:name w:val="Comment Subject Char"/>
    <w:basedOn w:val="CommentTextChar"/>
    <w:link w:val="CommentSubject"/>
    <w:uiPriority w:val="99"/>
    <w:semiHidden/>
    <w:rsid w:val="00A141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5524</TotalTime>
  <Pages>13</Pages>
  <Words>5248</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dc:creator>
  <cp:keywords/>
  <dc:description/>
  <cp:lastModifiedBy>Alan Miner</cp:lastModifiedBy>
  <cp:revision>200</cp:revision>
  <cp:lastPrinted>2024-12-16T11:21:00Z</cp:lastPrinted>
  <dcterms:created xsi:type="dcterms:W3CDTF">2023-08-02T19:50:00Z</dcterms:created>
  <dcterms:modified xsi:type="dcterms:W3CDTF">2025-03-02T14:51:00Z</dcterms:modified>
</cp:coreProperties>
</file>